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B7B" w:rsidRPr="001D7536" w:rsidRDefault="00757870" w:rsidP="001D7536">
      <w:pPr>
        <w:jc w:val="center"/>
        <w:rPr>
          <w:rFonts w:ascii="Times New Roman" w:hAnsi="Times New Roman" w:cs="Times New Roman"/>
          <w:b/>
          <w:sz w:val="24"/>
        </w:rPr>
      </w:pPr>
      <w:r w:rsidRPr="001D7536">
        <w:rPr>
          <w:rFonts w:ascii="Times New Roman" w:hAnsi="Times New Roman" w:cs="Times New Roman"/>
          <w:b/>
          <w:sz w:val="24"/>
        </w:rPr>
        <w:t>Масте</w:t>
      </w:r>
      <w:r w:rsidR="001702A4" w:rsidRPr="001D7536">
        <w:rPr>
          <w:rFonts w:ascii="Times New Roman" w:hAnsi="Times New Roman" w:cs="Times New Roman"/>
          <w:b/>
          <w:sz w:val="24"/>
        </w:rPr>
        <w:t xml:space="preserve">р-класс для родителей на тему: </w:t>
      </w:r>
      <w:r w:rsidRPr="001D7536">
        <w:rPr>
          <w:rFonts w:ascii="Times New Roman" w:hAnsi="Times New Roman" w:cs="Times New Roman"/>
          <w:b/>
          <w:sz w:val="24"/>
        </w:rPr>
        <w:t>«Играя, развиваем речь».</w:t>
      </w:r>
    </w:p>
    <w:p w:rsidR="00C94B5E" w:rsidRDefault="000203EF" w:rsidP="006635E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0203EF">
        <w:rPr>
          <w:rFonts w:ascii="Times New Roman" w:hAnsi="Times New Roman" w:cs="Times New Roman"/>
          <w:sz w:val="24"/>
        </w:rPr>
        <w:t>Развитие речи – это развитие памяти, внимания и мышления. Так как, все компоненты речи взаимосвязаны, без развития одного невозможно развитие другого.</w:t>
      </w:r>
      <w:r>
        <w:rPr>
          <w:rFonts w:ascii="Times New Roman" w:hAnsi="Times New Roman" w:cs="Times New Roman"/>
          <w:sz w:val="24"/>
        </w:rPr>
        <w:t xml:space="preserve"> </w:t>
      </w:r>
      <w:r w:rsidR="00367705" w:rsidRPr="00367705">
        <w:rPr>
          <w:rFonts w:ascii="Times New Roman" w:hAnsi="Times New Roman" w:cs="Times New Roman"/>
          <w:sz w:val="24"/>
        </w:rPr>
        <w:t>Проблема развития речи дошкольников стоит остро на сегодняшний день. Решить её мы можем только в сотрудничестве семьи и детского сада. Мы предложили</w:t>
      </w:r>
      <w:r w:rsidR="00EF4250">
        <w:rPr>
          <w:rFonts w:ascii="Times New Roman" w:hAnsi="Times New Roman" w:cs="Times New Roman"/>
          <w:sz w:val="24"/>
        </w:rPr>
        <w:t xml:space="preserve"> родителям</w:t>
      </w:r>
      <w:r w:rsidR="00367705" w:rsidRPr="00367705">
        <w:rPr>
          <w:rFonts w:ascii="Times New Roman" w:hAnsi="Times New Roman" w:cs="Times New Roman"/>
          <w:sz w:val="24"/>
        </w:rPr>
        <w:t xml:space="preserve"> ряд способов и приемов, которые могут помочь решить эту проблему.</w:t>
      </w:r>
      <w:r>
        <w:rPr>
          <w:rFonts w:ascii="Times New Roman" w:hAnsi="Times New Roman" w:cs="Times New Roman"/>
          <w:sz w:val="24"/>
        </w:rPr>
        <w:t xml:space="preserve"> </w:t>
      </w:r>
      <w:r w:rsidR="00367705" w:rsidRPr="00367705">
        <w:rPr>
          <w:rFonts w:ascii="Times New Roman" w:hAnsi="Times New Roman" w:cs="Times New Roman"/>
          <w:sz w:val="24"/>
        </w:rPr>
        <w:t xml:space="preserve"> В какие игры можно играть с ребенком дома</w:t>
      </w:r>
      <w:r w:rsidR="00EF4250">
        <w:rPr>
          <w:rFonts w:ascii="Times New Roman" w:hAnsi="Times New Roman" w:cs="Times New Roman"/>
          <w:sz w:val="24"/>
        </w:rPr>
        <w:t>, так как д</w:t>
      </w:r>
      <w:r w:rsidR="00C94B5E" w:rsidRPr="00C94B5E">
        <w:rPr>
          <w:rFonts w:ascii="Times New Roman" w:hAnsi="Times New Roman" w:cs="Times New Roman"/>
          <w:sz w:val="24"/>
        </w:rPr>
        <w:t>ля детей игра является приятным времяпрепровождением. Также игра способствует эмоциональному развитию и является способом снятия эмоционального напряжения.</w:t>
      </w:r>
      <w:r>
        <w:rPr>
          <w:rFonts w:ascii="Times New Roman" w:hAnsi="Times New Roman" w:cs="Times New Roman"/>
          <w:sz w:val="24"/>
        </w:rPr>
        <w:t xml:space="preserve"> </w:t>
      </w:r>
    </w:p>
    <w:p w:rsidR="001D7536" w:rsidRDefault="00D86C51" w:rsidP="006635EC">
      <w:pPr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566ADD">
        <w:rPr>
          <w:rFonts w:ascii="Times New Roman" w:hAnsi="Times New Roman" w:cs="Times New Roman"/>
          <w:color w:val="000000" w:themeColor="text1"/>
          <w:sz w:val="24"/>
        </w:rPr>
        <w:t>Воспитателями группы</w:t>
      </w:r>
      <w:r w:rsidR="00757870" w:rsidRPr="00566ADD">
        <w:rPr>
          <w:rFonts w:ascii="Times New Roman" w:hAnsi="Times New Roman" w:cs="Times New Roman"/>
          <w:color w:val="000000" w:themeColor="text1"/>
          <w:sz w:val="24"/>
        </w:rPr>
        <w:t xml:space="preserve"> №7 «Улыбка»</w:t>
      </w:r>
      <w:r w:rsidRPr="00566ADD">
        <w:rPr>
          <w:rFonts w:ascii="Times New Roman" w:hAnsi="Times New Roman" w:cs="Times New Roman"/>
          <w:color w:val="000000" w:themeColor="text1"/>
          <w:sz w:val="24"/>
        </w:rPr>
        <w:t xml:space="preserve"> Якимовой Г.Ф. и Бугаевой Р. А.</w:t>
      </w:r>
      <w:r w:rsidR="00757870" w:rsidRPr="00566ADD">
        <w:rPr>
          <w:rFonts w:ascii="Times New Roman" w:hAnsi="Times New Roman" w:cs="Times New Roman"/>
          <w:color w:val="000000" w:themeColor="text1"/>
          <w:sz w:val="24"/>
        </w:rPr>
        <w:t xml:space="preserve">, проводился мастер-класс </w:t>
      </w:r>
      <w:r w:rsidRPr="00566ADD">
        <w:rPr>
          <w:rFonts w:ascii="Times New Roman" w:hAnsi="Times New Roman" w:cs="Times New Roman"/>
          <w:color w:val="000000" w:themeColor="text1"/>
          <w:sz w:val="24"/>
        </w:rPr>
        <w:t xml:space="preserve">по развитию речи. </w:t>
      </w:r>
      <w:r w:rsidR="00B04FA4" w:rsidRPr="00566A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D4C4F">
        <w:rPr>
          <w:rFonts w:ascii="Times New Roman" w:hAnsi="Times New Roman" w:cs="Times New Roman"/>
          <w:color w:val="000000" w:themeColor="text1"/>
          <w:sz w:val="24"/>
        </w:rPr>
        <w:t xml:space="preserve">В </w:t>
      </w:r>
      <w:proofErr w:type="gramStart"/>
      <w:r w:rsidR="009D4C4F">
        <w:rPr>
          <w:rFonts w:ascii="Times New Roman" w:hAnsi="Times New Roman" w:cs="Times New Roman"/>
          <w:color w:val="000000" w:themeColor="text1"/>
          <w:sz w:val="24"/>
        </w:rPr>
        <w:t>ходе</w:t>
      </w:r>
      <w:proofErr w:type="gramEnd"/>
      <w:r w:rsidR="009D4C4F">
        <w:rPr>
          <w:rFonts w:ascii="Times New Roman" w:hAnsi="Times New Roman" w:cs="Times New Roman"/>
          <w:color w:val="000000" w:themeColor="text1"/>
          <w:sz w:val="24"/>
        </w:rPr>
        <w:t xml:space="preserve"> которого</w:t>
      </w:r>
      <w:r w:rsidR="00566ADD" w:rsidRPr="00566ADD">
        <w:rPr>
          <w:rFonts w:ascii="Times New Roman" w:hAnsi="Times New Roman" w:cs="Times New Roman"/>
          <w:color w:val="000000" w:themeColor="text1"/>
          <w:sz w:val="24"/>
        </w:rPr>
        <w:t>, п</w:t>
      </w:r>
      <w:r w:rsidR="00BD56BD" w:rsidRPr="00566ADD">
        <w:rPr>
          <w:rFonts w:ascii="Times New Roman" w:hAnsi="Times New Roman" w:cs="Times New Roman"/>
          <w:color w:val="000000" w:themeColor="text1"/>
          <w:sz w:val="24"/>
        </w:rPr>
        <w:t xml:space="preserve">ознакомили родителей </w:t>
      </w:r>
      <w:r w:rsidR="00566ADD" w:rsidRPr="00566ADD">
        <w:rPr>
          <w:rFonts w:ascii="Times New Roman" w:hAnsi="Times New Roman" w:cs="Times New Roman"/>
          <w:color w:val="000000" w:themeColor="text1"/>
          <w:sz w:val="24"/>
        </w:rPr>
        <w:t xml:space="preserve">с методами артикуляционной, дыхательной и </w:t>
      </w:r>
      <w:r w:rsidR="00C94B5E" w:rsidRPr="00566ADD">
        <w:rPr>
          <w:rFonts w:ascii="Times New Roman" w:hAnsi="Times New Roman" w:cs="Times New Roman"/>
          <w:color w:val="000000" w:themeColor="text1"/>
          <w:sz w:val="24"/>
        </w:rPr>
        <w:t>пальчиковой</w:t>
      </w:r>
      <w:r w:rsidR="00883050">
        <w:rPr>
          <w:rFonts w:ascii="Times New Roman" w:hAnsi="Times New Roman" w:cs="Times New Roman"/>
          <w:color w:val="000000" w:themeColor="text1"/>
          <w:sz w:val="24"/>
        </w:rPr>
        <w:t xml:space="preserve"> гимнастики</w:t>
      </w:r>
      <w:r w:rsidR="00757870" w:rsidRPr="00566ADD">
        <w:rPr>
          <w:rFonts w:ascii="Times New Roman" w:hAnsi="Times New Roman" w:cs="Times New Roman"/>
          <w:color w:val="000000" w:themeColor="text1"/>
          <w:sz w:val="24"/>
        </w:rPr>
        <w:t>,</w:t>
      </w:r>
      <w:r w:rsidR="00C94B5E" w:rsidRPr="00566A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F4250">
        <w:rPr>
          <w:rFonts w:ascii="Times New Roman" w:hAnsi="Times New Roman" w:cs="Times New Roman"/>
          <w:color w:val="000000" w:themeColor="text1"/>
          <w:sz w:val="24"/>
        </w:rPr>
        <w:t>а</w:t>
      </w:r>
      <w:r w:rsidR="0054426C" w:rsidRPr="00566AD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66ADD" w:rsidRPr="00566ADD">
        <w:rPr>
          <w:rFonts w:ascii="Times New Roman" w:hAnsi="Times New Roman" w:cs="Times New Roman"/>
          <w:color w:val="000000" w:themeColor="text1"/>
          <w:sz w:val="24"/>
        </w:rPr>
        <w:t xml:space="preserve">также были предоставлены </w:t>
      </w:r>
      <w:r w:rsidR="00C94B5E" w:rsidRPr="00566ADD">
        <w:rPr>
          <w:rFonts w:ascii="Times New Roman" w:hAnsi="Times New Roman" w:cs="Times New Roman"/>
          <w:color w:val="000000" w:themeColor="text1"/>
          <w:sz w:val="24"/>
        </w:rPr>
        <w:t>упражн</w:t>
      </w:r>
      <w:r w:rsidR="00883050">
        <w:rPr>
          <w:rFonts w:ascii="Times New Roman" w:hAnsi="Times New Roman" w:cs="Times New Roman"/>
          <w:color w:val="000000" w:themeColor="text1"/>
          <w:sz w:val="24"/>
        </w:rPr>
        <w:t xml:space="preserve">ения и игры </w:t>
      </w:r>
      <w:r w:rsidR="0054426C" w:rsidRPr="00566ADD">
        <w:rPr>
          <w:rFonts w:ascii="Times New Roman" w:hAnsi="Times New Roman" w:cs="Times New Roman"/>
          <w:color w:val="000000" w:themeColor="text1"/>
          <w:sz w:val="24"/>
        </w:rPr>
        <w:t>на развитие мелкой моторики рук</w:t>
      </w:r>
      <w:r w:rsidR="00EF4250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1702A4" w:rsidRPr="001D7536">
        <w:rPr>
          <w:rFonts w:ascii="Times New Roman" w:hAnsi="Times New Roman" w:cs="Times New Roman"/>
          <w:sz w:val="24"/>
        </w:rPr>
        <w:t xml:space="preserve"> </w:t>
      </w:r>
      <w:r w:rsidR="009D4C4F">
        <w:rPr>
          <w:rFonts w:ascii="Times New Roman" w:hAnsi="Times New Roman" w:cs="Times New Roman"/>
          <w:sz w:val="24"/>
        </w:rPr>
        <w:t xml:space="preserve">Наша задача состояла в том, чтобы показать важность работы по развитию </w:t>
      </w:r>
      <w:r w:rsidR="001702A4" w:rsidRPr="001D7536">
        <w:rPr>
          <w:rFonts w:ascii="Times New Roman" w:hAnsi="Times New Roman" w:cs="Times New Roman"/>
          <w:sz w:val="24"/>
        </w:rPr>
        <w:t>мелк</w:t>
      </w:r>
      <w:r w:rsidR="006635EC">
        <w:rPr>
          <w:rFonts w:ascii="Times New Roman" w:hAnsi="Times New Roman" w:cs="Times New Roman"/>
          <w:sz w:val="24"/>
        </w:rPr>
        <w:t>ой моторики и дыхания для детей, д</w:t>
      </w:r>
      <w:r w:rsidR="001702A4" w:rsidRPr="001D7536">
        <w:rPr>
          <w:rFonts w:ascii="Times New Roman" w:hAnsi="Times New Roman" w:cs="Times New Roman"/>
          <w:sz w:val="24"/>
        </w:rPr>
        <w:t>ать советы и рекомендации родителям по совершенствованию связной речи у детей.</w:t>
      </w:r>
    </w:p>
    <w:p w:rsidR="00D66709" w:rsidRDefault="00D66709" w:rsidP="00D66709">
      <w:pPr>
        <w:tabs>
          <w:tab w:val="left" w:pos="8250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Родители вместе с детьми выполняли</w:t>
      </w:r>
      <w:r w:rsidRPr="00D66709">
        <w:rPr>
          <w:rFonts w:ascii="Times New Roman" w:hAnsi="Times New Roman" w:cs="Times New Roman"/>
          <w:sz w:val="24"/>
        </w:rPr>
        <w:t xml:space="preserve"> пальчиковые игры и у</w:t>
      </w:r>
      <w:r>
        <w:rPr>
          <w:rFonts w:ascii="Times New Roman" w:hAnsi="Times New Roman" w:cs="Times New Roman"/>
          <w:sz w:val="24"/>
        </w:rPr>
        <w:t>пражнения, тем самым развивали координацию</w:t>
      </w:r>
      <w:r w:rsidRPr="00D66709">
        <w:rPr>
          <w:rFonts w:ascii="Times New Roman" w:hAnsi="Times New Roman" w:cs="Times New Roman"/>
          <w:sz w:val="24"/>
        </w:rPr>
        <w:t xml:space="preserve"> движений, совершенствуется деятельность артикуляционных органов губ, языка, нижней челюсти. </w:t>
      </w:r>
      <w:r>
        <w:rPr>
          <w:rFonts w:ascii="Times New Roman" w:hAnsi="Times New Roman" w:cs="Times New Roman"/>
          <w:sz w:val="24"/>
        </w:rPr>
        <w:t xml:space="preserve"> Также был проведен </w:t>
      </w:r>
      <w:r w:rsidRPr="00D66709">
        <w:rPr>
          <w:rFonts w:ascii="Times New Roman" w:hAnsi="Times New Roman" w:cs="Times New Roman"/>
          <w:sz w:val="24"/>
        </w:rPr>
        <w:t>комплекс специальных упражнений артикуляционной гимнастики, направленный на развитие артикуляционной моторики у детей дошкольного возраста.</w:t>
      </w:r>
    </w:p>
    <w:p w:rsidR="006635EC" w:rsidRDefault="00D66709" w:rsidP="000A5B62">
      <w:pPr>
        <w:tabs>
          <w:tab w:val="left" w:pos="8250"/>
        </w:tabs>
        <w:spacing w:after="0" w:line="240" w:lineRule="auto"/>
        <w:ind w:firstLine="709"/>
        <w:rPr>
          <w:rFonts w:ascii="Times New Roman" w:hAnsi="Times New Roman" w:cs="Times New Roman"/>
          <w:sz w:val="24"/>
        </w:rPr>
      </w:pPr>
      <w:r w:rsidRPr="00D66709">
        <w:rPr>
          <w:rFonts w:ascii="Times New Roman" w:hAnsi="Times New Roman" w:cs="Times New Roman"/>
          <w:sz w:val="24"/>
        </w:rPr>
        <w:t xml:space="preserve">К концу </w:t>
      </w:r>
      <w:r>
        <w:rPr>
          <w:rFonts w:ascii="Times New Roman" w:hAnsi="Times New Roman" w:cs="Times New Roman"/>
          <w:sz w:val="24"/>
        </w:rPr>
        <w:t>нашего мастер-класса,</w:t>
      </w:r>
      <w:r w:rsidRPr="00D66709">
        <w:rPr>
          <w:rFonts w:ascii="Times New Roman" w:hAnsi="Times New Roman" w:cs="Times New Roman"/>
          <w:sz w:val="24"/>
        </w:rPr>
        <w:t xml:space="preserve"> можно сказать, что пальчики у детей стали более ло</w:t>
      </w:r>
      <w:r w:rsidR="000A5B62">
        <w:rPr>
          <w:rFonts w:ascii="Times New Roman" w:hAnsi="Times New Roman" w:cs="Times New Roman"/>
          <w:sz w:val="24"/>
        </w:rPr>
        <w:t>вкими, гибкими.</w:t>
      </w:r>
      <w:r>
        <w:rPr>
          <w:rFonts w:ascii="Times New Roman" w:hAnsi="Times New Roman" w:cs="Times New Roman"/>
          <w:sz w:val="24"/>
        </w:rPr>
        <w:tab/>
      </w:r>
    </w:p>
    <w:p w:rsidR="001702A4" w:rsidRDefault="006635EC" w:rsidP="001702A4">
      <w:r>
        <w:t xml:space="preserve">        </w:t>
      </w:r>
      <w:r w:rsidR="00C02F9E" w:rsidRPr="00C02F9E">
        <w:rPr>
          <w:noProof/>
          <w:lang w:eastAsia="ru-RU"/>
        </w:rPr>
        <w:drawing>
          <wp:inline distT="0" distB="0" distL="0" distR="0" wp14:anchorId="7B4ACB3F" wp14:editId="7F643122">
            <wp:extent cx="4876800" cy="3657601"/>
            <wp:effectExtent l="0" t="0" r="0" b="0"/>
            <wp:docPr id="5" name="Рисунок 5" descr="C:\Users\ADMIN\Desktop\viber image 2019-04-15 , 13.31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viber image 2019-04-15 , 13.31.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61" cy="366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5EC" w:rsidRDefault="006635EC" w:rsidP="001702A4"/>
    <w:p w:rsidR="006635EC" w:rsidRDefault="006635EC" w:rsidP="001702A4">
      <w:r>
        <w:rPr>
          <w:noProof/>
          <w:lang w:eastAsia="ru-RU"/>
        </w:rPr>
        <w:lastRenderedPageBreak/>
        <w:drawing>
          <wp:inline distT="0" distB="0" distL="0" distR="0" wp14:anchorId="0C213C19">
            <wp:extent cx="4562475" cy="324294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846" cy="3248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2A4" w:rsidRDefault="001702A4" w:rsidP="001702A4">
      <w:r w:rsidRPr="001702A4">
        <w:rPr>
          <w:noProof/>
          <w:lang w:eastAsia="ru-RU"/>
        </w:rPr>
        <w:drawing>
          <wp:inline distT="0" distB="0" distL="0" distR="0">
            <wp:extent cx="4562475" cy="3258841"/>
            <wp:effectExtent l="0" t="0" r="0" b="0"/>
            <wp:docPr id="1" name="Рисунок 1" descr="C:\Users\ADMIN\Desktop\viber image 2019-04-15 , 13.31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viber image 2019-04-15 , 13.31.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774" cy="327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9E" w:rsidRDefault="00C02F9E" w:rsidP="001702A4">
      <w:r w:rsidRPr="00C02F9E">
        <w:rPr>
          <w:noProof/>
          <w:lang w:eastAsia="ru-RU"/>
        </w:rPr>
        <w:lastRenderedPageBreak/>
        <w:drawing>
          <wp:inline distT="0" distB="0" distL="0" distR="0">
            <wp:extent cx="4628727" cy="3471545"/>
            <wp:effectExtent l="0" t="0" r="635" b="0"/>
            <wp:docPr id="4" name="Рисунок 4" descr="C:\Users\ADMIN\Desktop\viber image 2019-04-15 , 13.31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viber image 2019-04-15 , 13.31.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850" cy="347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F9E">
        <w:rPr>
          <w:noProof/>
          <w:lang w:eastAsia="ru-RU"/>
        </w:rPr>
        <w:drawing>
          <wp:inline distT="0" distB="0" distL="0" distR="0">
            <wp:extent cx="4114800" cy="3086100"/>
            <wp:effectExtent l="0" t="0" r="0" b="0"/>
            <wp:docPr id="3" name="Рисунок 3" descr="C:\Users\ADMIN\Desktop\viber image 2019-04-15 , 13.31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viber image 2019-04-15 , 13.31.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739" cy="310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26C" w:rsidRDefault="0054426C" w:rsidP="001702A4"/>
    <w:p w:rsidR="0054426C" w:rsidRDefault="0054426C" w:rsidP="001702A4">
      <w:r w:rsidRPr="0054426C">
        <w:rPr>
          <w:noProof/>
          <w:lang w:eastAsia="ru-RU"/>
        </w:rPr>
        <w:lastRenderedPageBreak/>
        <w:drawing>
          <wp:inline distT="0" distB="0" distL="0" distR="0">
            <wp:extent cx="4241800" cy="3438525"/>
            <wp:effectExtent l="0" t="0" r="6350" b="9525"/>
            <wp:docPr id="7" name="Рисунок 7" descr="C:\Users\ADMIN\Desktop\viber image 2019-04-15 , 13.37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viber image 2019-04-15 , 13.37.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56" t="3217"/>
                    <a:stretch/>
                  </pic:blipFill>
                  <pic:spPr bwMode="auto">
                    <a:xfrm>
                      <a:off x="0" y="0"/>
                      <a:ext cx="4250423" cy="34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BFF"/>
    <w:multiLevelType w:val="hybridMultilevel"/>
    <w:tmpl w:val="D6701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416"/>
    <w:rsid w:val="000203EF"/>
    <w:rsid w:val="00087416"/>
    <w:rsid w:val="000A5B62"/>
    <w:rsid w:val="001702A4"/>
    <w:rsid w:val="00196B7B"/>
    <w:rsid w:val="001D7536"/>
    <w:rsid w:val="00342948"/>
    <w:rsid w:val="00367705"/>
    <w:rsid w:val="0054426C"/>
    <w:rsid w:val="00566ADD"/>
    <w:rsid w:val="006635EC"/>
    <w:rsid w:val="006F09FC"/>
    <w:rsid w:val="00757870"/>
    <w:rsid w:val="00883050"/>
    <w:rsid w:val="009D4C4F"/>
    <w:rsid w:val="00A16BA1"/>
    <w:rsid w:val="00B04FA4"/>
    <w:rsid w:val="00BD56BD"/>
    <w:rsid w:val="00C02F9E"/>
    <w:rsid w:val="00C94B5E"/>
    <w:rsid w:val="00D66709"/>
    <w:rsid w:val="00D86C51"/>
    <w:rsid w:val="00EF4250"/>
    <w:rsid w:val="00F5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9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A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09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4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4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EB92E-5374-4799-918F-3C64ED4B6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4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8</cp:revision>
  <dcterms:created xsi:type="dcterms:W3CDTF">2019-04-15T07:41:00Z</dcterms:created>
  <dcterms:modified xsi:type="dcterms:W3CDTF">2019-04-16T09:03:00Z</dcterms:modified>
</cp:coreProperties>
</file>