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5C7" w:rsidRDefault="00C215C7" w:rsidP="00C215C7">
      <w:pPr>
        <w:pStyle w:val="ConsPlusNormal"/>
        <w:ind w:firstLine="0"/>
        <w:jc w:val="right"/>
        <w:rPr>
          <w:rFonts w:ascii="Times New Roman" w:hAnsi="Times New Roman" w:cs="Times New Roman"/>
          <w:sz w:val="28"/>
          <w:szCs w:val="28"/>
        </w:rPr>
      </w:pPr>
      <w:bookmarkStart w:id="0" w:name="_GoBack"/>
      <w:bookmarkEnd w:id="0"/>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8"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proofErr w:type="gramStart"/>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w:t>
      </w:r>
      <w:proofErr w:type="gramEnd"/>
      <w:r w:rsidRPr="00A75B4F">
        <w:rPr>
          <w:rFonts w:ascii="Times New Roman" w:hAnsi="Times New Roman" w:cs="Times New Roman"/>
          <w:b/>
          <w:sz w:val="36"/>
          <w:szCs w:val="28"/>
        </w:rPr>
        <w:t>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w:t>
      </w:r>
      <w:proofErr w:type="gramEnd"/>
      <w:r w:rsidRPr="00A62A1B">
        <w:rPr>
          <w:rFonts w:ascii="Times New Roman" w:eastAsia="TimesNewRomanPSMT" w:hAnsi="Times New Roman" w:cs="Times New Roman"/>
          <w:sz w:val="28"/>
          <w:szCs w:val="28"/>
        </w:rPr>
        <w:t xml:space="preserve">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proofErr w:type="gramStart"/>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roofErr w:type="gramEnd"/>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proofErr w:type="gramStart"/>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2014 г. № 10 (далее – Типовое положение, постановление Правительства</w:t>
      </w:r>
      <w:proofErr w:type="gramEnd"/>
      <w:r w:rsidR="001275DA" w:rsidRPr="00A62A1B">
        <w:rPr>
          <w:rFonts w:ascii="Times New Roman" w:hAnsi="Times New Roman" w:cs="Times New Roman"/>
          <w:sz w:val="28"/>
          <w:szCs w:val="28"/>
        </w:rPr>
        <w:t xml:space="preserve"> </w:t>
      </w:r>
      <w:proofErr w:type="gramStart"/>
      <w:r w:rsidR="001275DA" w:rsidRPr="00A62A1B">
        <w:rPr>
          <w:rFonts w:ascii="Times New Roman" w:hAnsi="Times New Roman" w:cs="Times New Roman"/>
          <w:sz w:val="28"/>
          <w:szCs w:val="28"/>
        </w:rPr>
        <w:t xml:space="preserve">Российской Федерации № 10), </w:t>
      </w:r>
      <w:r w:rsidR="00057B7B" w:rsidRPr="00A62A1B">
        <w:rPr>
          <w:rFonts w:ascii="Times New Roman" w:hAnsi="Times New Roman" w:cs="Times New Roman"/>
          <w:sz w:val="28"/>
          <w:szCs w:val="28"/>
        </w:rPr>
        <w:t>и предусмотренные в нем процедуры не распространяются на</w:t>
      </w:r>
      <w:r w:rsidR="007042F0" w:rsidRPr="00A62A1B">
        <w:rPr>
          <w:rFonts w:ascii="Times New Roman" w:hAnsi="Times New Roman" w:cs="Times New Roman"/>
          <w:sz w:val="28"/>
          <w:szCs w:val="28"/>
        </w:rPr>
        <w:t>:</w:t>
      </w:r>
      <w:proofErr w:type="gramEnd"/>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proofErr w:type="gramStart"/>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roofErr w:type="gramEnd"/>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В этой связи, уведомлять о получении и сдавать вышеуказанные подарки не требуется, они являются собственностью </w:t>
      </w:r>
      <w:proofErr w:type="gramStart"/>
      <w:r w:rsidRPr="00A62A1B">
        <w:rPr>
          <w:rFonts w:ascii="Times New Roman" w:hAnsi="Times New Roman" w:cs="Times New Roman"/>
          <w:sz w:val="28"/>
          <w:szCs w:val="28"/>
        </w:rPr>
        <w:t>одаряемого</w:t>
      </w:r>
      <w:proofErr w:type="gramEnd"/>
      <w:r w:rsidRPr="00A62A1B">
        <w:rPr>
          <w:rFonts w:ascii="Times New Roman" w:hAnsi="Times New Roman" w:cs="Times New Roman"/>
          <w:sz w:val="28"/>
          <w:szCs w:val="28"/>
        </w:rPr>
        <w:t>.</w:t>
      </w:r>
      <w:r w:rsidR="00AF13E7">
        <w:rPr>
          <w:rFonts w:ascii="Times New Roman" w:hAnsi="Times New Roman" w:cs="Times New Roman"/>
          <w:sz w:val="28"/>
          <w:szCs w:val="28"/>
        </w:rPr>
        <w:t xml:space="preserve"> В случае</w:t>
      </w:r>
      <w:proofErr w:type="gramStart"/>
      <w:r w:rsidR="00AF13E7">
        <w:rPr>
          <w:rFonts w:ascii="Times New Roman" w:hAnsi="Times New Roman" w:cs="Times New Roman"/>
          <w:sz w:val="28"/>
          <w:szCs w:val="28"/>
        </w:rPr>
        <w:t>,</w:t>
      </w:r>
      <w:proofErr w:type="gramEnd"/>
      <w:r w:rsidR="00AF13E7">
        <w:rPr>
          <w:rFonts w:ascii="Times New Roman" w:hAnsi="Times New Roman" w:cs="Times New Roman"/>
          <w:sz w:val="28"/>
          <w:szCs w:val="28"/>
        </w:rPr>
        <w:t xml:space="preserve">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если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proofErr w:type="gramStart"/>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w:t>
      </w:r>
      <w:proofErr w:type="gramEnd"/>
      <w:r w:rsidR="00BE3C8B" w:rsidRPr="00852022">
        <w:rPr>
          <w:rFonts w:ascii="Times New Roman" w:hAnsi="Times New Roman" w:cs="Times New Roman"/>
          <w:sz w:val="28"/>
          <w:szCs w:val="28"/>
        </w:rPr>
        <w:t xml:space="preserve">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proofErr w:type="gramStart"/>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w:t>
      </w:r>
      <w:proofErr w:type="gramEnd"/>
      <w:r w:rsidR="00BE3C8B" w:rsidRPr="00A060B9">
        <w:rPr>
          <w:rFonts w:ascii="Times New Roman" w:hAnsi="Times New Roman" w:cs="Times New Roman"/>
          <w:sz w:val="28"/>
          <w:szCs w:val="28"/>
        </w:rPr>
        <w:t>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 xml:space="preserve">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w:t>
      </w:r>
      <w:proofErr w:type="gramStart"/>
      <w:r w:rsidR="00BD5255" w:rsidRPr="00A060B9">
        <w:rPr>
          <w:rFonts w:ascii="Times New Roman" w:hAnsi="Times New Roman" w:cs="Times New Roman"/>
          <w:sz w:val="28"/>
          <w:szCs w:val="28"/>
        </w:rPr>
        <w:t>быть</w:t>
      </w:r>
      <w:proofErr w:type="gramEnd"/>
      <w:r w:rsidR="00BD5255" w:rsidRPr="00A060B9">
        <w:rPr>
          <w:rFonts w:ascii="Times New Roman" w:hAnsi="Times New Roman" w:cs="Times New Roman"/>
          <w:sz w:val="28"/>
          <w:szCs w:val="28"/>
        </w:rPr>
        <w:t xml:space="preserve">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proofErr w:type="gramStart"/>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w:t>
      </w:r>
      <w:proofErr w:type="gramEnd"/>
      <w:r w:rsidR="00F92615" w:rsidRPr="00A060B9">
        <w:rPr>
          <w:rFonts w:ascii="Times New Roman" w:hAnsi="Times New Roman" w:cs="Times New Roman"/>
          <w:sz w:val="28"/>
          <w:szCs w:val="28"/>
        </w:rPr>
        <w:t xml:space="preserve">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proofErr w:type="gramStart"/>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пункты 1 и</w:t>
      </w:r>
      <w:proofErr w:type="gramEnd"/>
      <w:r w:rsidR="0052378B">
        <w:rPr>
          <w:rFonts w:ascii="Times New Roman" w:hAnsi="Times New Roman" w:cs="Times New Roman"/>
          <w:sz w:val="28"/>
          <w:szCs w:val="28"/>
        </w:rPr>
        <w:t xml:space="preserve"> </w:t>
      </w:r>
      <w:proofErr w:type="gramStart"/>
      <w:r w:rsidR="0052378B">
        <w:rPr>
          <w:rFonts w:ascii="Times New Roman" w:hAnsi="Times New Roman" w:cs="Times New Roman"/>
          <w:sz w:val="28"/>
          <w:szCs w:val="28"/>
        </w:rPr>
        <w:t xml:space="preserve">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roofErr w:type="gramEnd"/>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журнале</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proofErr w:type="gramStart"/>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w:t>
      </w:r>
      <w:proofErr w:type="gramEnd"/>
      <w:r w:rsidRPr="00A060B9">
        <w:rPr>
          <w:rFonts w:ascii="Times New Roman" w:hAnsi="Times New Roman" w:cs="Times New Roman"/>
          <w:sz w:val="28"/>
          <w:szCs w:val="28"/>
        </w:rPr>
        <w:t xml:space="preserve"> 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1" w:name="Par0"/>
      <w:bookmarkEnd w:id="1"/>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lastRenderedPageBreak/>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w:t>
      </w:r>
      <w:proofErr w:type="gramStart"/>
      <w:r w:rsidR="00A12A9D" w:rsidRPr="00A060B9">
        <w:rPr>
          <w:rFonts w:ascii="Times New Roman" w:hAnsi="Times New Roman" w:cs="Times New Roman"/>
          <w:sz w:val="28"/>
          <w:szCs w:val="28"/>
        </w:rPr>
        <w:t>контроля за</w:t>
      </w:r>
      <w:proofErr w:type="gramEnd"/>
      <w:r w:rsidR="00A12A9D" w:rsidRPr="00A060B9">
        <w:rPr>
          <w:rFonts w:ascii="Times New Roman" w:hAnsi="Times New Roman" w:cs="Times New Roman"/>
          <w:sz w:val="28"/>
          <w:szCs w:val="28"/>
        </w:rPr>
        <w:t xml:space="preserve">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 xml:space="preserve">на </w:t>
      </w:r>
      <w:proofErr w:type="spellStart"/>
      <w:r w:rsidR="00A12A9D" w:rsidRPr="00A060B9">
        <w:rPr>
          <w:rFonts w:ascii="Times New Roman" w:hAnsi="Times New Roman" w:cs="Times New Roman"/>
          <w:sz w:val="28"/>
          <w:szCs w:val="28"/>
        </w:rPr>
        <w:t>забалансовом</w:t>
      </w:r>
      <w:proofErr w:type="spellEnd"/>
      <w:r w:rsidR="00A12A9D" w:rsidRPr="00A060B9">
        <w:rPr>
          <w:rFonts w:ascii="Times New Roman" w:hAnsi="Times New Roman" w:cs="Times New Roman"/>
          <w:sz w:val="28"/>
          <w:szCs w:val="28"/>
        </w:rPr>
        <w:t xml:space="preserve">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подарка), проведение процедур по определению текущей оценочной стоимости 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w:t>
      </w:r>
      <w:proofErr w:type="gramStart"/>
      <w:r w:rsidR="00A23647" w:rsidRPr="00A060B9">
        <w:rPr>
          <w:rFonts w:ascii="Times New Roman" w:hAnsi="Times New Roman" w:cs="Times New Roman"/>
          <w:sz w:val="28"/>
          <w:szCs w:val="28"/>
        </w:rPr>
        <w:t xml:space="preserve">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proofErr w:type="gramEnd"/>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proofErr w:type="gramStart"/>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proofErr w:type="gramEnd"/>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w:t>
      </w:r>
      <w:proofErr w:type="spellStart"/>
      <w:r w:rsidR="00943D2C" w:rsidRPr="00A060B9">
        <w:rPr>
          <w:rFonts w:ascii="Times New Roman" w:hAnsi="Times New Roman" w:cs="Times New Roman"/>
          <w:sz w:val="28"/>
          <w:szCs w:val="28"/>
        </w:rPr>
        <w:t>забалансового</w:t>
      </w:r>
      <w:proofErr w:type="spellEnd"/>
      <w:r w:rsidR="00943D2C" w:rsidRPr="00A060B9">
        <w:rPr>
          <w:rFonts w:ascii="Times New Roman" w:hAnsi="Times New Roman" w:cs="Times New Roman"/>
          <w:sz w:val="28"/>
          <w:szCs w:val="28"/>
        </w:rPr>
        <w:t xml:space="preserve">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w:t>
      </w:r>
      <w:proofErr w:type="gramStart"/>
      <w:r w:rsidR="00FD4C8D" w:rsidRPr="00A060B9">
        <w:rPr>
          <w:rFonts w:ascii="Times New Roman" w:hAnsi="Times New Roman" w:cs="Times New Roman"/>
          <w:sz w:val="28"/>
          <w:szCs w:val="28"/>
        </w:rPr>
        <w:t>связи</w:t>
      </w:r>
      <w:proofErr w:type="gramEnd"/>
      <w:r w:rsidR="00FD4C8D" w:rsidRPr="00A060B9">
        <w:rPr>
          <w:rFonts w:ascii="Times New Roman" w:hAnsi="Times New Roman" w:cs="Times New Roman"/>
          <w:sz w:val="28"/>
          <w:szCs w:val="28"/>
        </w:rPr>
        <w:t xml:space="preserve">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w:t>
      </w:r>
      <w:r w:rsidR="009A641F"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w:t>
      </w:r>
      <w:proofErr w:type="spellStart"/>
      <w:r w:rsidR="00B25477" w:rsidRPr="00A060B9">
        <w:rPr>
          <w:rFonts w:ascii="Times New Roman" w:hAnsi="Times New Roman" w:cs="Times New Roman"/>
          <w:sz w:val="28"/>
          <w:szCs w:val="28"/>
        </w:rPr>
        <w:t>забалансового</w:t>
      </w:r>
      <w:proofErr w:type="spellEnd"/>
      <w:r w:rsidR="00B25477" w:rsidRPr="00A060B9">
        <w:rPr>
          <w:rFonts w:ascii="Times New Roman" w:hAnsi="Times New Roman" w:cs="Times New Roman"/>
          <w:sz w:val="28"/>
          <w:szCs w:val="28"/>
        </w:rPr>
        <w:t xml:space="preserve">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w:t>
      </w:r>
      <w:proofErr w:type="spellStart"/>
      <w:r w:rsidRPr="00A060B9">
        <w:rPr>
          <w:rFonts w:ascii="Times New Roman" w:hAnsi="Times New Roman" w:cs="Times New Roman"/>
          <w:sz w:val="28"/>
          <w:szCs w:val="28"/>
        </w:rPr>
        <w:t>Госфонд</w:t>
      </w:r>
      <w:proofErr w:type="spellEnd"/>
      <w:proofErr w:type="gramEnd"/>
      <w:r w:rsidRPr="00A060B9">
        <w:rPr>
          <w:rFonts w:ascii="Times New Roman" w:hAnsi="Times New Roman" w:cs="Times New Roman"/>
          <w:sz w:val="28"/>
          <w:szCs w:val="28"/>
        </w:rPr>
        <w:t xml:space="preserve"> </w:t>
      </w:r>
      <w:proofErr w:type="gramStart"/>
      <w:r w:rsidRPr="00A060B9">
        <w:rPr>
          <w:rFonts w:ascii="Times New Roman" w:hAnsi="Times New Roman" w:cs="Times New Roman"/>
          <w:sz w:val="28"/>
          <w:szCs w:val="28"/>
        </w:rPr>
        <w:t>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roofErr w:type="gramEnd"/>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w:t>
      </w:r>
      <w:proofErr w:type="gramStart"/>
      <w:r w:rsidRPr="00A060B9">
        <w:rPr>
          <w:rFonts w:ascii="Times New Roman" w:eastAsiaTheme="minorEastAsia" w:hAnsi="Times New Roman" w:cs="Times New Roman"/>
          <w:sz w:val="28"/>
          <w:szCs w:val="28"/>
        </w:rPr>
        <w:t xml:space="preserve">проведения процедуры </w:t>
      </w:r>
      <w:r w:rsidRPr="00A060B9">
        <w:rPr>
          <w:rFonts w:ascii="Times New Roman" w:hAnsi="Times New Roman" w:cs="Times New Roman"/>
          <w:sz w:val="28"/>
          <w:szCs w:val="28"/>
        </w:rPr>
        <w:t>оценки стоимости подарка</w:t>
      </w:r>
      <w:proofErr w:type="gramEnd"/>
      <w:r w:rsidRPr="00A060B9">
        <w:rPr>
          <w:rFonts w:ascii="Times New Roman" w:hAnsi="Times New Roman" w:cs="Times New Roman"/>
          <w:sz w:val="28"/>
          <w:szCs w:val="28"/>
        </w:rPr>
        <w:t xml:space="preserve">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 xml:space="preserve">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w:t>
      </w:r>
      <w:proofErr w:type="gramEnd"/>
      <w:r w:rsidRPr="00A060B9">
        <w:rPr>
          <w:rFonts w:ascii="Times New Roman" w:hAnsi="Times New Roman" w:cs="Times New Roman"/>
          <w:sz w:val="28"/>
          <w:szCs w:val="28"/>
        </w:rPr>
        <w:t xml:space="preserve">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w:t>
      </w:r>
      <w:proofErr w:type="gramStart"/>
      <w:r w:rsidRPr="00A060B9">
        <w:rPr>
          <w:rFonts w:ascii="Times New Roman" w:hAnsi="Times New Roman" w:cs="Times New Roman"/>
          <w:sz w:val="28"/>
          <w:szCs w:val="28"/>
        </w:rPr>
        <w:t>,</w:t>
      </w:r>
      <w:proofErr w:type="gramEnd"/>
      <w:r w:rsidRPr="00A060B9">
        <w:rPr>
          <w:rFonts w:ascii="Times New Roman" w:hAnsi="Times New Roman" w:cs="Times New Roman"/>
          <w:sz w:val="28"/>
          <w:szCs w:val="28"/>
        </w:rPr>
        <w:t xml:space="preserve">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xml:space="preserve">. Гохран России после зачисления ценностей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в течение 10 дней направляет уполномоченному структурному подразделению, переславшему подарок, </w:t>
      </w:r>
      <w:proofErr w:type="spellStart"/>
      <w:r w:rsidRPr="00A060B9">
        <w:rPr>
          <w:rFonts w:ascii="Times New Roman" w:hAnsi="Times New Roman" w:cs="Times New Roman"/>
          <w:sz w:val="28"/>
          <w:szCs w:val="28"/>
        </w:rPr>
        <w:t>приемо-расчетный</w:t>
      </w:r>
      <w:proofErr w:type="spellEnd"/>
      <w:r w:rsidRPr="00A060B9">
        <w:rPr>
          <w:rFonts w:ascii="Times New Roman" w:hAnsi="Times New Roman" w:cs="Times New Roman"/>
          <w:sz w:val="28"/>
          <w:szCs w:val="28"/>
        </w:rPr>
        <w:t xml:space="preserve"> акт о зачислении указанного подарка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В случае</w:t>
      </w:r>
      <w:proofErr w:type="gramStart"/>
      <w:r w:rsidRPr="00A060B9">
        <w:rPr>
          <w:rFonts w:ascii="Times New Roman" w:hAnsi="Times New Roman" w:cs="Times New Roman"/>
          <w:sz w:val="28"/>
          <w:szCs w:val="28"/>
        </w:rPr>
        <w:t>,</w:t>
      </w:r>
      <w:proofErr w:type="gramEnd"/>
      <w:r w:rsidRPr="00A060B9">
        <w:rPr>
          <w:rFonts w:ascii="Times New Roman" w:hAnsi="Times New Roman" w:cs="Times New Roman"/>
          <w:sz w:val="28"/>
          <w:szCs w:val="28"/>
        </w:rPr>
        <w:t xml:space="preserve"> если в результате предварительной экспертизы указанных подарков при зачислении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 xml:space="preserve">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w:t>
      </w:r>
      <w:proofErr w:type="spellStart"/>
      <w:r w:rsidRPr="00A060B9">
        <w:rPr>
          <w:rFonts w:ascii="Times New Roman" w:hAnsi="Times New Roman" w:cs="Times New Roman"/>
          <w:sz w:val="28"/>
          <w:szCs w:val="28"/>
        </w:rPr>
        <w:t>забалансовом</w:t>
      </w:r>
      <w:proofErr w:type="spellEnd"/>
      <w:r w:rsidRPr="00A060B9">
        <w:rPr>
          <w:rFonts w:ascii="Times New Roman" w:hAnsi="Times New Roman" w:cs="Times New Roman"/>
          <w:sz w:val="28"/>
          <w:szCs w:val="28"/>
        </w:rPr>
        <w:t xml:space="preserve">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proofErr w:type="gramStart"/>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w:t>
      </w:r>
      <w:proofErr w:type="gramEnd"/>
      <w:r w:rsidR="00A07354" w:rsidRPr="00A060B9">
        <w:rPr>
          <w:rFonts w:ascii="Times New Roman" w:hAnsi="Times New Roman" w:cs="Times New Roman"/>
          <w:sz w:val="28"/>
          <w:szCs w:val="28"/>
        </w:rPr>
        <w:t xml:space="preserve"> списания имущества, </w:t>
      </w:r>
      <w:proofErr w:type="gramStart"/>
      <w:r w:rsidR="00A07354" w:rsidRPr="00A060B9">
        <w:rPr>
          <w:rFonts w:ascii="Times New Roman" w:hAnsi="Times New Roman" w:cs="Times New Roman"/>
          <w:sz w:val="28"/>
          <w:szCs w:val="28"/>
        </w:rPr>
        <w:t>установленных</w:t>
      </w:r>
      <w:proofErr w:type="gramEnd"/>
      <w:r w:rsidR="00A07354" w:rsidRPr="00A060B9">
        <w:rPr>
          <w:rFonts w:ascii="Times New Roman" w:hAnsi="Times New Roman" w:cs="Times New Roman"/>
          <w:sz w:val="28"/>
          <w:szCs w:val="28"/>
        </w:rPr>
        <w:t xml:space="preserve">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w:t>
      </w:r>
      <w:proofErr w:type="gramStart"/>
      <w:r w:rsidR="006F2FDA" w:rsidRPr="00A060B9">
        <w:rPr>
          <w:rFonts w:ascii="Times New Roman" w:hAnsi="Times New Roman" w:cs="Times New Roman"/>
          <w:sz w:val="28"/>
          <w:szCs w:val="28"/>
        </w:rPr>
        <w:t>вещного</w:t>
      </w:r>
      <w:proofErr w:type="gramEnd"/>
      <w:r w:rsidR="006F2FDA" w:rsidRPr="00A060B9">
        <w:rPr>
          <w:rFonts w:ascii="Times New Roman" w:hAnsi="Times New Roman" w:cs="Times New Roman"/>
          <w:sz w:val="28"/>
          <w:szCs w:val="28"/>
        </w:rPr>
        <w:t xml:space="preserve">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proofErr w:type="gramStart"/>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w:t>
      </w:r>
      <w:proofErr w:type="gramEnd"/>
      <w:r w:rsidR="006F2FDA" w:rsidRPr="00A060B9">
        <w:rPr>
          <w:rFonts w:ascii="Times New Roman" w:hAnsi="Times New Roman" w:cs="Times New Roman"/>
          <w:sz w:val="28"/>
          <w:szCs w:val="28"/>
        </w:rPr>
        <w:t xml:space="preserve"> </w:t>
      </w:r>
      <w:proofErr w:type="gramStart"/>
      <w:r w:rsidR="006F2FDA" w:rsidRPr="00A060B9">
        <w:rPr>
          <w:rFonts w:ascii="Times New Roman" w:hAnsi="Times New Roman" w:cs="Times New Roman"/>
          <w:sz w:val="28"/>
          <w:szCs w:val="28"/>
        </w:rPr>
        <w:t>Кодекса Российской Федерации об административных правонарушениях).</w:t>
      </w:r>
      <w:proofErr w:type="gramEnd"/>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xml:space="preserve">, </w:t>
      </w:r>
      <w:proofErr w:type="gramStart"/>
      <w:r w:rsidR="0012184A" w:rsidRPr="00A060B9">
        <w:rPr>
          <w:rFonts w:ascii="Times New Roman" w:hAnsi="Times New Roman" w:cs="Times New Roman"/>
          <w:sz w:val="28"/>
          <w:szCs w:val="28"/>
        </w:rPr>
        <w:t>осуществляющих</w:t>
      </w:r>
      <w:proofErr w:type="gramEnd"/>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proofErr w:type="gramStart"/>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roofErr w:type="gramEnd"/>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4CA" w:rsidRDefault="000764CA" w:rsidP="00020BF3">
      <w:r>
        <w:separator/>
      </w:r>
    </w:p>
  </w:endnote>
  <w:endnote w:type="continuationSeparator" w:id="0">
    <w:p w:rsidR="000764CA" w:rsidRDefault="000764CA" w:rsidP="00020B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4CA" w:rsidRDefault="000764CA" w:rsidP="00020BF3">
      <w:r>
        <w:separator/>
      </w:r>
    </w:p>
  </w:footnote>
  <w:footnote w:type="continuationSeparator" w:id="0">
    <w:p w:rsidR="000764CA" w:rsidRDefault="000764CA"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341287"/>
      <w:docPartObj>
        <w:docPartGallery w:val="Page Numbers (Top of Page)"/>
        <w:docPartUnique/>
      </w:docPartObj>
    </w:sdtPr>
    <w:sdtEndPr>
      <w:rPr>
        <w:sz w:val="28"/>
        <w:szCs w:val="28"/>
      </w:rPr>
    </w:sdtEndPr>
    <w:sdtContent>
      <w:p w:rsidR="00332863" w:rsidRDefault="00AA652F"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BB05D5">
          <w:rPr>
            <w:rFonts w:ascii="Times New Roman" w:hAnsi="Times New Roman" w:cs="Times New Roman"/>
            <w:noProof/>
            <w:sz w:val="28"/>
            <w:szCs w:val="28"/>
          </w:rPr>
          <w:t>14</w:t>
        </w:r>
        <w:r w:rsidRPr="006328E6">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764CA"/>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F2346"/>
    <w:rsid w:val="001F3644"/>
    <w:rsid w:val="00200209"/>
    <w:rsid w:val="00200608"/>
    <w:rsid w:val="00206B3D"/>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5F6EAF"/>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50B"/>
    <w:rsid w:val="009206D5"/>
    <w:rsid w:val="00925258"/>
    <w:rsid w:val="009331CB"/>
    <w:rsid w:val="00933BAE"/>
    <w:rsid w:val="00935E2E"/>
    <w:rsid w:val="00943D2C"/>
    <w:rsid w:val="00951824"/>
    <w:rsid w:val="0096116F"/>
    <w:rsid w:val="00962D8D"/>
    <w:rsid w:val="00975D9E"/>
    <w:rsid w:val="00976A61"/>
    <w:rsid w:val="0098045D"/>
    <w:rsid w:val="00980731"/>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76F5"/>
    <w:rsid w:val="00A604EF"/>
    <w:rsid w:val="00A62A1B"/>
    <w:rsid w:val="00A62BB0"/>
    <w:rsid w:val="00A63ED3"/>
    <w:rsid w:val="00A65972"/>
    <w:rsid w:val="00A65CC7"/>
    <w:rsid w:val="00A71E3D"/>
    <w:rsid w:val="00A75B4F"/>
    <w:rsid w:val="00A819E7"/>
    <w:rsid w:val="00A82CB2"/>
    <w:rsid w:val="00A85C49"/>
    <w:rsid w:val="00A92EC1"/>
    <w:rsid w:val="00A93A5A"/>
    <w:rsid w:val="00A95C8C"/>
    <w:rsid w:val="00AA0A84"/>
    <w:rsid w:val="00AA1617"/>
    <w:rsid w:val="00AA652F"/>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5D5"/>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E5BBD"/>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25D4"/>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webSettings.xml><?xml version="1.0" encoding="utf-8"?>
<w:webSettings xmlns:r="http://schemas.openxmlformats.org/officeDocument/2006/relationships" xmlns:w="http://schemas.openxmlformats.org/wordprocessingml/2006/main">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83178-6E00-4E7B-8B4E-1D7125D17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RePack by SPecialiST</cp:lastModifiedBy>
  <cp:revision>2</cp:revision>
  <cp:lastPrinted>2020-02-13T08:41:00Z</cp:lastPrinted>
  <dcterms:created xsi:type="dcterms:W3CDTF">2020-05-29T08:56:00Z</dcterms:created>
  <dcterms:modified xsi:type="dcterms:W3CDTF">2020-05-29T08:56:00Z</dcterms:modified>
</cp:coreProperties>
</file>