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28F" w:rsidRDefault="002D128F" w:rsidP="002D128F">
      <w:pPr>
        <w:pStyle w:val="a3"/>
        <w:shd w:val="clear" w:color="auto" w:fill="FFFFFF"/>
        <w:spacing w:before="75" w:beforeAutospacing="0" w:after="75" w:afterAutospacing="0" w:line="315" w:lineRule="atLeast"/>
        <w:jc w:val="center"/>
        <w:rPr>
          <w:b/>
          <w:sz w:val="48"/>
          <w:szCs w:val="48"/>
        </w:rPr>
      </w:pPr>
      <w:r w:rsidRPr="002D128F">
        <w:rPr>
          <w:b/>
          <w:sz w:val="36"/>
          <w:szCs w:val="36"/>
        </w:rPr>
        <w:t>Консультация для родителей по ПДД</w:t>
      </w:r>
    </w:p>
    <w:p w:rsidR="002D128F" w:rsidRPr="002D128F" w:rsidRDefault="002D128F" w:rsidP="002D128F">
      <w:pPr>
        <w:pStyle w:val="a3"/>
        <w:shd w:val="clear" w:color="auto" w:fill="FFFFFF"/>
        <w:spacing w:before="75" w:beforeAutospacing="0" w:after="75" w:afterAutospacing="0" w:line="315" w:lineRule="atLeast"/>
        <w:jc w:val="center"/>
        <w:rPr>
          <w:b/>
          <w:sz w:val="40"/>
          <w:szCs w:val="40"/>
        </w:rPr>
      </w:pPr>
      <w:r w:rsidRPr="002D128F">
        <w:rPr>
          <w:b/>
          <w:sz w:val="40"/>
          <w:szCs w:val="40"/>
        </w:rPr>
        <w:t>«Родитель — пример поведения на улице и дороге»</w:t>
      </w:r>
    </w:p>
    <w:p w:rsidR="002D128F" w:rsidRPr="002D128F" w:rsidRDefault="00D3582E" w:rsidP="002D128F">
      <w:pPr>
        <w:pStyle w:val="a3"/>
        <w:shd w:val="clear" w:color="auto" w:fill="FFFFFF"/>
        <w:spacing w:before="75" w:beforeAutospacing="0" w:after="75" w:afterAutospacing="0" w:line="315" w:lineRule="atLeast"/>
        <w:ind w:firstLine="708"/>
        <w:jc w:val="both"/>
        <w:rPr>
          <w:sz w:val="28"/>
          <w:szCs w:val="28"/>
        </w:rPr>
      </w:pPr>
      <w:r>
        <w:rPr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2967990</wp:posOffset>
            </wp:positionH>
            <wp:positionV relativeFrom="margin">
              <wp:posOffset>737235</wp:posOffset>
            </wp:positionV>
            <wp:extent cx="3000375" cy="2257425"/>
            <wp:effectExtent l="19050" t="0" r="9525" b="0"/>
            <wp:wrapSquare wrapText="bothSides"/>
            <wp:docPr id="2" name="Рисунок 2" descr="C:\Users\Фидан\Desktop\sm_full.asp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Фидан\Desktop\sm_full.aspx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2257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D128F" w:rsidRPr="002D128F">
        <w:rPr>
          <w:rStyle w:val="a4"/>
          <w:b w:val="0"/>
          <w:sz w:val="28"/>
          <w:szCs w:val="28"/>
        </w:rPr>
        <w:t>Улица</w:t>
      </w:r>
      <w:r w:rsidR="002D128F" w:rsidRPr="002D128F">
        <w:rPr>
          <w:sz w:val="28"/>
          <w:szCs w:val="28"/>
        </w:rPr>
        <w:t> для ребенка – это яркий, манящий и разнообразный мир, который привлекает внимание. Это же так интересно – движущиеся разнообразные машины, пешеходы, различные здания. А ведь именно здесь наших детей подстерегает опасность.</w:t>
      </w:r>
      <w:r w:rsidRPr="00D3582E"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2D128F" w:rsidRPr="002D128F" w:rsidRDefault="002D128F" w:rsidP="002D128F">
      <w:pPr>
        <w:pStyle w:val="a3"/>
        <w:shd w:val="clear" w:color="auto" w:fill="FFFFFF"/>
        <w:spacing w:before="75" w:beforeAutospacing="0" w:after="75" w:afterAutospacing="0" w:line="315" w:lineRule="atLeast"/>
        <w:ind w:firstLine="708"/>
        <w:jc w:val="both"/>
        <w:rPr>
          <w:sz w:val="28"/>
          <w:szCs w:val="28"/>
        </w:rPr>
      </w:pPr>
      <w:r w:rsidRPr="002D128F">
        <w:rPr>
          <w:sz w:val="28"/>
          <w:szCs w:val="28"/>
        </w:rPr>
        <w:t>Каждый </w:t>
      </w:r>
      <w:r w:rsidRPr="002D128F">
        <w:rPr>
          <w:rStyle w:val="a4"/>
          <w:b w:val="0"/>
          <w:sz w:val="28"/>
          <w:szCs w:val="28"/>
        </w:rPr>
        <w:t>родитель</w:t>
      </w:r>
      <w:r w:rsidRPr="002D128F">
        <w:rPr>
          <w:sz w:val="28"/>
          <w:szCs w:val="28"/>
        </w:rPr>
        <w:t> должен своевременно обучить детей умению ориентироваться в </w:t>
      </w:r>
      <w:r w:rsidRPr="002D128F">
        <w:rPr>
          <w:rStyle w:val="a4"/>
          <w:b w:val="0"/>
          <w:sz w:val="28"/>
          <w:szCs w:val="28"/>
        </w:rPr>
        <w:t>дорожной ситуации</w:t>
      </w:r>
      <w:r w:rsidRPr="002D128F">
        <w:rPr>
          <w:sz w:val="28"/>
          <w:szCs w:val="28"/>
        </w:rPr>
        <w:t>, воспитывать у ребенка потребность быть на </w:t>
      </w:r>
      <w:r w:rsidRPr="002D128F">
        <w:rPr>
          <w:rStyle w:val="a4"/>
          <w:b w:val="0"/>
          <w:sz w:val="28"/>
          <w:szCs w:val="28"/>
        </w:rPr>
        <w:t>улице</w:t>
      </w:r>
      <w:r w:rsidRPr="002D128F">
        <w:rPr>
          <w:sz w:val="28"/>
          <w:szCs w:val="28"/>
        </w:rPr>
        <w:t> дисциплинированным и внимательным, осторожным и осмотрительным. Для этого надо так знакомить детей с правилами </w:t>
      </w:r>
      <w:r w:rsidRPr="002D128F">
        <w:rPr>
          <w:rStyle w:val="a4"/>
          <w:b w:val="0"/>
          <w:sz w:val="28"/>
          <w:szCs w:val="28"/>
        </w:rPr>
        <w:t>дорожного</w:t>
      </w:r>
      <w:r w:rsidRPr="002D128F">
        <w:rPr>
          <w:sz w:val="28"/>
          <w:szCs w:val="28"/>
        </w:rPr>
        <w:t> движения и безопасного </w:t>
      </w:r>
      <w:r w:rsidRPr="002D128F">
        <w:rPr>
          <w:rStyle w:val="a4"/>
          <w:b w:val="0"/>
          <w:sz w:val="28"/>
          <w:szCs w:val="28"/>
        </w:rPr>
        <w:t>поведения на улице</w:t>
      </w:r>
      <w:r w:rsidRPr="002D128F">
        <w:rPr>
          <w:sz w:val="28"/>
          <w:szCs w:val="28"/>
        </w:rPr>
        <w:t>, чтобы они строго соблюдать их, став школьниками.</w:t>
      </w:r>
      <w:r>
        <w:rPr>
          <w:sz w:val="28"/>
          <w:szCs w:val="28"/>
        </w:rPr>
        <w:t xml:space="preserve"> </w:t>
      </w:r>
      <w:r w:rsidRPr="002D128F">
        <w:rPr>
          <w:sz w:val="28"/>
          <w:szCs w:val="28"/>
        </w:rPr>
        <w:t>Только единые требования, предъявляемые к детям со стороны педагогов и </w:t>
      </w:r>
      <w:r w:rsidRPr="002D128F">
        <w:rPr>
          <w:rStyle w:val="a4"/>
          <w:b w:val="0"/>
          <w:sz w:val="28"/>
          <w:szCs w:val="28"/>
        </w:rPr>
        <w:t>родителей</w:t>
      </w:r>
      <w:r w:rsidRPr="002D128F">
        <w:rPr>
          <w:sz w:val="28"/>
          <w:szCs w:val="28"/>
        </w:rPr>
        <w:t>, будут способствовать успешному овладению детьми азбукой </w:t>
      </w:r>
      <w:r w:rsidRPr="002D128F">
        <w:rPr>
          <w:rStyle w:val="a4"/>
          <w:b w:val="0"/>
          <w:sz w:val="28"/>
          <w:szCs w:val="28"/>
        </w:rPr>
        <w:t>дорожного движения</w:t>
      </w:r>
      <w:r w:rsidRPr="002D128F">
        <w:rPr>
          <w:sz w:val="28"/>
          <w:szCs w:val="28"/>
        </w:rPr>
        <w:t>.</w:t>
      </w:r>
    </w:p>
    <w:p w:rsidR="002D128F" w:rsidRPr="002D128F" w:rsidRDefault="002D128F" w:rsidP="002D128F">
      <w:pPr>
        <w:pStyle w:val="a3"/>
        <w:shd w:val="clear" w:color="auto" w:fill="FFFFFF"/>
        <w:spacing w:before="75" w:beforeAutospacing="0" w:after="75" w:afterAutospacing="0" w:line="315" w:lineRule="atLeast"/>
        <w:ind w:firstLine="708"/>
        <w:jc w:val="both"/>
        <w:rPr>
          <w:sz w:val="28"/>
          <w:szCs w:val="28"/>
        </w:rPr>
      </w:pPr>
      <w:r w:rsidRPr="002D128F">
        <w:rPr>
          <w:sz w:val="28"/>
          <w:szCs w:val="28"/>
        </w:rPr>
        <w:t>Мамы и папы! Всегда ли вы подаете ребенку </w:t>
      </w:r>
      <w:r w:rsidRPr="002D128F">
        <w:rPr>
          <w:rStyle w:val="a4"/>
          <w:b w:val="0"/>
          <w:sz w:val="28"/>
          <w:szCs w:val="28"/>
        </w:rPr>
        <w:t>пример</w:t>
      </w:r>
      <w:r w:rsidRPr="002D128F">
        <w:rPr>
          <w:sz w:val="28"/>
          <w:szCs w:val="28"/>
        </w:rPr>
        <w:t> соблюдения правил безопасного перехода </w:t>
      </w:r>
      <w:r w:rsidRPr="002D128F">
        <w:rPr>
          <w:rStyle w:val="a4"/>
          <w:b w:val="0"/>
          <w:sz w:val="28"/>
          <w:szCs w:val="28"/>
        </w:rPr>
        <w:t>улиц и перекрестков</w:t>
      </w:r>
      <w:r w:rsidRPr="002D128F">
        <w:rPr>
          <w:sz w:val="28"/>
          <w:szCs w:val="28"/>
        </w:rPr>
        <w:t>, посадки в трамвай, автобус, обхода этих транспортных средств на остановках?</w:t>
      </w:r>
    </w:p>
    <w:p w:rsidR="002D128F" w:rsidRPr="002D128F" w:rsidRDefault="002D128F" w:rsidP="002D128F">
      <w:pPr>
        <w:pStyle w:val="a3"/>
        <w:shd w:val="clear" w:color="auto" w:fill="FFFFFF"/>
        <w:spacing w:before="75" w:beforeAutospacing="0" w:after="75" w:afterAutospacing="0" w:line="315" w:lineRule="atLeast"/>
        <w:ind w:firstLine="708"/>
        <w:jc w:val="both"/>
        <w:rPr>
          <w:sz w:val="28"/>
          <w:szCs w:val="28"/>
        </w:rPr>
      </w:pPr>
      <w:r w:rsidRPr="002D128F">
        <w:rPr>
          <w:sz w:val="28"/>
          <w:szCs w:val="28"/>
        </w:rPr>
        <w:t>Помните! Нарушая правила </w:t>
      </w:r>
      <w:r w:rsidRPr="002D128F">
        <w:rPr>
          <w:rStyle w:val="a4"/>
          <w:b w:val="0"/>
          <w:sz w:val="28"/>
          <w:szCs w:val="28"/>
        </w:rPr>
        <w:t>дорожного движения</w:t>
      </w:r>
      <w:r w:rsidRPr="002D128F">
        <w:rPr>
          <w:sz w:val="28"/>
          <w:szCs w:val="28"/>
        </w:rPr>
        <w:t>, вы как бы негласно разрешаете нарушать их своим детям.</w:t>
      </w:r>
    </w:p>
    <w:p w:rsidR="002D128F" w:rsidRPr="002D128F" w:rsidRDefault="002D128F" w:rsidP="002D128F">
      <w:pPr>
        <w:pStyle w:val="a3"/>
        <w:shd w:val="clear" w:color="auto" w:fill="FFFFFF"/>
        <w:spacing w:before="75" w:beforeAutospacing="0" w:after="75" w:afterAutospacing="0" w:line="315" w:lineRule="atLeast"/>
        <w:ind w:firstLine="708"/>
        <w:jc w:val="both"/>
        <w:rPr>
          <w:sz w:val="28"/>
          <w:szCs w:val="28"/>
        </w:rPr>
      </w:pPr>
      <w:r w:rsidRPr="002D128F">
        <w:rPr>
          <w:sz w:val="28"/>
          <w:szCs w:val="28"/>
        </w:rPr>
        <w:t>Учите ребенка:                                                                 </w:t>
      </w:r>
    </w:p>
    <w:p w:rsidR="002D128F" w:rsidRPr="002D128F" w:rsidRDefault="002D128F" w:rsidP="002D128F">
      <w:pPr>
        <w:pStyle w:val="a3"/>
        <w:shd w:val="clear" w:color="auto" w:fill="FFFFFF"/>
        <w:spacing w:before="75" w:beforeAutospacing="0" w:after="75" w:afterAutospacing="0" w:line="315" w:lineRule="atLeast"/>
        <w:jc w:val="both"/>
        <w:rPr>
          <w:i/>
          <w:sz w:val="28"/>
          <w:szCs w:val="28"/>
        </w:rPr>
      </w:pPr>
      <w:r w:rsidRPr="002D128F">
        <w:rPr>
          <w:i/>
          <w:sz w:val="28"/>
          <w:szCs w:val="28"/>
        </w:rPr>
        <w:t>- не спешить при переходе </w:t>
      </w:r>
      <w:r w:rsidRPr="002D128F">
        <w:rPr>
          <w:rStyle w:val="a4"/>
          <w:b w:val="0"/>
          <w:i/>
          <w:sz w:val="28"/>
          <w:szCs w:val="28"/>
        </w:rPr>
        <w:t>улицы</w:t>
      </w:r>
      <w:r w:rsidRPr="002D128F">
        <w:rPr>
          <w:i/>
          <w:sz w:val="28"/>
          <w:szCs w:val="28"/>
        </w:rPr>
        <w:t>;</w:t>
      </w:r>
    </w:p>
    <w:p w:rsidR="002D128F" w:rsidRPr="002D128F" w:rsidRDefault="002D128F" w:rsidP="002D128F">
      <w:pPr>
        <w:pStyle w:val="a3"/>
        <w:shd w:val="clear" w:color="auto" w:fill="FFFFFF"/>
        <w:spacing w:before="75" w:beforeAutospacing="0" w:after="75" w:afterAutospacing="0" w:line="315" w:lineRule="atLeast"/>
        <w:jc w:val="both"/>
        <w:rPr>
          <w:i/>
          <w:sz w:val="28"/>
          <w:szCs w:val="28"/>
        </w:rPr>
      </w:pPr>
      <w:r w:rsidRPr="002D128F">
        <w:rPr>
          <w:i/>
          <w:sz w:val="28"/>
          <w:szCs w:val="28"/>
        </w:rPr>
        <w:t>- переходить </w:t>
      </w:r>
      <w:r w:rsidRPr="002D128F">
        <w:rPr>
          <w:rStyle w:val="a4"/>
          <w:b w:val="0"/>
          <w:i/>
          <w:sz w:val="28"/>
          <w:szCs w:val="28"/>
        </w:rPr>
        <w:t>дорогу лишь тогда</w:t>
      </w:r>
      <w:r w:rsidRPr="002D128F">
        <w:rPr>
          <w:i/>
          <w:sz w:val="28"/>
          <w:szCs w:val="28"/>
        </w:rPr>
        <w:t>, когда обзору ничто не мешает;</w:t>
      </w:r>
    </w:p>
    <w:p w:rsidR="002D128F" w:rsidRPr="002D128F" w:rsidRDefault="002D128F" w:rsidP="002D128F">
      <w:pPr>
        <w:pStyle w:val="a3"/>
        <w:shd w:val="clear" w:color="auto" w:fill="FFFFFF"/>
        <w:spacing w:before="75" w:beforeAutospacing="0" w:after="75" w:afterAutospacing="0" w:line="315" w:lineRule="atLeast"/>
        <w:jc w:val="both"/>
        <w:rPr>
          <w:i/>
          <w:sz w:val="28"/>
          <w:szCs w:val="28"/>
        </w:rPr>
      </w:pPr>
      <w:r w:rsidRPr="002D128F">
        <w:rPr>
          <w:i/>
          <w:sz w:val="28"/>
          <w:szCs w:val="28"/>
        </w:rPr>
        <w:t>- прежде чем перейти, дождаться, чтобы транспорт отъехал от остановки.</w:t>
      </w:r>
    </w:p>
    <w:p w:rsidR="002D128F" w:rsidRPr="002D128F" w:rsidRDefault="002D128F" w:rsidP="002D128F">
      <w:pPr>
        <w:pStyle w:val="a3"/>
        <w:shd w:val="clear" w:color="auto" w:fill="FFFFFF"/>
        <w:spacing w:before="75" w:beforeAutospacing="0" w:after="75" w:afterAutospacing="0" w:line="315" w:lineRule="atLeast"/>
        <w:ind w:firstLine="708"/>
        <w:jc w:val="both"/>
        <w:rPr>
          <w:sz w:val="28"/>
          <w:szCs w:val="28"/>
        </w:rPr>
      </w:pPr>
      <w:r w:rsidRPr="002D128F">
        <w:rPr>
          <w:sz w:val="28"/>
          <w:szCs w:val="28"/>
        </w:rPr>
        <w:t>Воспитывайте у ребенка умение быть бдительным на </w:t>
      </w:r>
      <w:r w:rsidRPr="002D128F">
        <w:rPr>
          <w:rStyle w:val="a4"/>
          <w:b w:val="0"/>
          <w:sz w:val="28"/>
          <w:szCs w:val="28"/>
        </w:rPr>
        <w:t>улице</w:t>
      </w:r>
      <w:r w:rsidRPr="002D128F">
        <w:rPr>
          <w:sz w:val="28"/>
          <w:szCs w:val="28"/>
        </w:rPr>
        <w:t>. Так, оказавшись рядом со стоящим автобусом, предложите ребенку приостановиться, внимательно осмотреться, не приближается ли машина. Объясните ему, какая опасность может ожидать пешехода, если он внезапно выходит из-за стоящего транспорта на проезжую часть.</w:t>
      </w:r>
    </w:p>
    <w:p w:rsidR="002D128F" w:rsidRPr="002D128F" w:rsidRDefault="002D128F" w:rsidP="002D128F">
      <w:pPr>
        <w:pStyle w:val="a3"/>
        <w:shd w:val="clear" w:color="auto" w:fill="FFFFFF"/>
        <w:spacing w:before="75" w:beforeAutospacing="0" w:after="75" w:afterAutospacing="0" w:line="315" w:lineRule="atLeast"/>
        <w:ind w:firstLine="708"/>
        <w:jc w:val="both"/>
        <w:rPr>
          <w:sz w:val="28"/>
          <w:szCs w:val="28"/>
        </w:rPr>
      </w:pPr>
      <w:r w:rsidRPr="002D128F">
        <w:rPr>
          <w:sz w:val="28"/>
          <w:szCs w:val="28"/>
        </w:rPr>
        <w:t>Большую помощь в закреплении у детей знаний правил </w:t>
      </w:r>
      <w:r w:rsidRPr="002D128F">
        <w:rPr>
          <w:rStyle w:val="a4"/>
          <w:b w:val="0"/>
          <w:sz w:val="28"/>
          <w:szCs w:val="28"/>
        </w:rPr>
        <w:t>дорожного</w:t>
      </w:r>
      <w:r w:rsidRPr="002D128F">
        <w:rPr>
          <w:sz w:val="28"/>
          <w:szCs w:val="28"/>
        </w:rPr>
        <w:t> движения окажут игры. Сделайте из кубиков и разноцветной бумаги дома, тротуары и мостовые, пешеходов, игрушечный транспорт. На таком макете вы можете с ребенком разыгрывать различные </w:t>
      </w:r>
      <w:r w:rsidRPr="002D128F">
        <w:rPr>
          <w:rStyle w:val="a4"/>
          <w:b w:val="0"/>
          <w:sz w:val="28"/>
          <w:szCs w:val="28"/>
        </w:rPr>
        <w:t>дорожные ситуации</w:t>
      </w:r>
      <w:r w:rsidRPr="002D128F">
        <w:rPr>
          <w:sz w:val="28"/>
          <w:szCs w:val="28"/>
        </w:rPr>
        <w:t>, благодаря которым он более прочно и осмысленно усвоит правила </w:t>
      </w:r>
      <w:r w:rsidRPr="002D128F">
        <w:rPr>
          <w:rStyle w:val="a4"/>
          <w:b w:val="0"/>
          <w:sz w:val="28"/>
          <w:szCs w:val="28"/>
        </w:rPr>
        <w:t>поведения на улице</w:t>
      </w:r>
      <w:r w:rsidRPr="002D128F">
        <w:rPr>
          <w:sz w:val="28"/>
          <w:szCs w:val="28"/>
        </w:rPr>
        <w:t>.</w:t>
      </w:r>
    </w:p>
    <w:p w:rsidR="002D128F" w:rsidRPr="002D128F" w:rsidRDefault="002D128F" w:rsidP="002D128F">
      <w:pPr>
        <w:pStyle w:val="a3"/>
        <w:shd w:val="clear" w:color="auto" w:fill="FFFFFF"/>
        <w:spacing w:before="75" w:beforeAutospacing="0" w:after="75" w:afterAutospacing="0" w:line="315" w:lineRule="atLeast"/>
        <w:ind w:firstLine="708"/>
        <w:jc w:val="both"/>
        <w:rPr>
          <w:sz w:val="28"/>
          <w:szCs w:val="28"/>
        </w:rPr>
      </w:pPr>
      <w:r w:rsidRPr="002D128F">
        <w:rPr>
          <w:sz w:val="28"/>
          <w:szCs w:val="28"/>
        </w:rPr>
        <w:lastRenderedPageBreak/>
        <w:t xml:space="preserve">Детские художественные произведения по теме для прочтения детям с последующей беседой о </w:t>
      </w:r>
      <w:proofErr w:type="gramStart"/>
      <w:r w:rsidRPr="002D128F">
        <w:rPr>
          <w:sz w:val="28"/>
          <w:szCs w:val="28"/>
        </w:rPr>
        <w:t>прочитанном</w:t>
      </w:r>
      <w:proofErr w:type="gramEnd"/>
      <w:r w:rsidRPr="002D128F">
        <w:rPr>
          <w:sz w:val="28"/>
          <w:szCs w:val="28"/>
        </w:rPr>
        <w:t>:</w:t>
      </w:r>
    </w:p>
    <w:p w:rsidR="002D128F" w:rsidRPr="002D128F" w:rsidRDefault="002D128F" w:rsidP="002D128F">
      <w:pPr>
        <w:pStyle w:val="a3"/>
        <w:shd w:val="clear" w:color="auto" w:fill="FFFFFF"/>
        <w:spacing w:before="75" w:beforeAutospacing="0" w:after="75" w:afterAutospacing="0" w:line="315" w:lineRule="atLeast"/>
        <w:jc w:val="both"/>
        <w:rPr>
          <w:sz w:val="28"/>
          <w:szCs w:val="28"/>
        </w:rPr>
      </w:pPr>
      <w:r w:rsidRPr="002D128F">
        <w:rPr>
          <w:sz w:val="28"/>
          <w:szCs w:val="28"/>
        </w:rPr>
        <w:t>- </w:t>
      </w:r>
      <w:r w:rsidRPr="002D128F">
        <w:rPr>
          <w:rStyle w:val="a5"/>
          <w:sz w:val="28"/>
          <w:szCs w:val="28"/>
        </w:rPr>
        <w:t>«Скверная история»</w:t>
      </w:r>
      <w:r w:rsidRPr="002D128F">
        <w:rPr>
          <w:sz w:val="28"/>
          <w:szCs w:val="28"/>
        </w:rPr>
        <w:t>, </w:t>
      </w:r>
      <w:r w:rsidRPr="002D128F">
        <w:rPr>
          <w:rStyle w:val="a5"/>
          <w:sz w:val="28"/>
          <w:szCs w:val="28"/>
        </w:rPr>
        <w:t>«Дядя Степа – милиционер»</w:t>
      </w:r>
      <w:r>
        <w:rPr>
          <w:sz w:val="28"/>
          <w:szCs w:val="28"/>
        </w:rPr>
        <w:t xml:space="preserve"> </w:t>
      </w:r>
      <w:r w:rsidRPr="002D128F">
        <w:rPr>
          <w:i/>
          <w:sz w:val="28"/>
          <w:szCs w:val="28"/>
        </w:rPr>
        <w:t>С. Михалкова,</w:t>
      </w:r>
    </w:p>
    <w:p w:rsidR="002D128F" w:rsidRPr="002D128F" w:rsidRDefault="002D128F" w:rsidP="002D128F">
      <w:pPr>
        <w:pStyle w:val="a3"/>
        <w:shd w:val="clear" w:color="auto" w:fill="FFFFFF"/>
        <w:spacing w:before="75" w:beforeAutospacing="0" w:after="75" w:afterAutospacing="0" w:line="315" w:lineRule="atLeast"/>
        <w:jc w:val="both"/>
        <w:rPr>
          <w:sz w:val="28"/>
          <w:szCs w:val="28"/>
        </w:rPr>
      </w:pPr>
      <w:r w:rsidRPr="002D128F">
        <w:rPr>
          <w:sz w:val="28"/>
          <w:szCs w:val="28"/>
        </w:rPr>
        <w:t>- </w:t>
      </w:r>
      <w:r w:rsidRPr="002D128F">
        <w:rPr>
          <w:rStyle w:val="a5"/>
          <w:sz w:val="28"/>
          <w:szCs w:val="28"/>
        </w:rPr>
        <w:t>«Машины на нашей </w:t>
      </w:r>
      <w:r w:rsidRPr="002D128F">
        <w:rPr>
          <w:rStyle w:val="a4"/>
          <w:b w:val="0"/>
          <w:i/>
          <w:iCs/>
          <w:sz w:val="28"/>
          <w:szCs w:val="28"/>
        </w:rPr>
        <w:t>улице</w:t>
      </w:r>
      <w:r w:rsidRPr="002D128F">
        <w:rPr>
          <w:rStyle w:val="a5"/>
          <w:sz w:val="28"/>
          <w:szCs w:val="28"/>
        </w:rPr>
        <w:t>»</w:t>
      </w:r>
      <w:r w:rsidRPr="002D128F">
        <w:rPr>
          <w:sz w:val="28"/>
          <w:szCs w:val="28"/>
        </w:rPr>
        <w:t> </w:t>
      </w:r>
      <w:r w:rsidRPr="002D128F">
        <w:rPr>
          <w:i/>
          <w:sz w:val="28"/>
          <w:szCs w:val="28"/>
        </w:rPr>
        <w:t>М. Ильина и Е. Сегала,</w:t>
      </w:r>
    </w:p>
    <w:p w:rsidR="002D128F" w:rsidRPr="002D128F" w:rsidRDefault="002D128F" w:rsidP="002D128F">
      <w:pPr>
        <w:pStyle w:val="a3"/>
        <w:shd w:val="clear" w:color="auto" w:fill="FFFFFF"/>
        <w:spacing w:before="75" w:beforeAutospacing="0" w:after="75" w:afterAutospacing="0" w:line="315" w:lineRule="atLeast"/>
        <w:jc w:val="both"/>
        <w:rPr>
          <w:sz w:val="28"/>
          <w:szCs w:val="28"/>
        </w:rPr>
      </w:pPr>
      <w:r w:rsidRPr="002D128F">
        <w:rPr>
          <w:sz w:val="28"/>
          <w:szCs w:val="28"/>
        </w:rPr>
        <w:t>- </w:t>
      </w:r>
      <w:r w:rsidRPr="002D128F">
        <w:rPr>
          <w:rStyle w:val="a5"/>
          <w:sz w:val="28"/>
          <w:szCs w:val="28"/>
        </w:rPr>
        <w:t>«Знакомьтесь, автомобиль»</w:t>
      </w:r>
      <w:r w:rsidRPr="002D128F">
        <w:rPr>
          <w:sz w:val="28"/>
          <w:szCs w:val="28"/>
        </w:rPr>
        <w:t>, </w:t>
      </w:r>
      <w:r w:rsidRPr="002D128F">
        <w:rPr>
          <w:rStyle w:val="a5"/>
          <w:sz w:val="28"/>
          <w:szCs w:val="28"/>
        </w:rPr>
        <w:t>«Законы </w:t>
      </w:r>
      <w:r w:rsidRPr="002D128F">
        <w:rPr>
          <w:rStyle w:val="a4"/>
          <w:b w:val="0"/>
          <w:i/>
          <w:iCs/>
          <w:sz w:val="28"/>
          <w:szCs w:val="28"/>
        </w:rPr>
        <w:t>улиц и дорог</w:t>
      </w:r>
      <w:r w:rsidRPr="002D128F">
        <w:rPr>
          <w:rStyle w:val="a5"/>
          <w:sz w:val="28"/>
          <w:szCs w:val="28"/>
        </w:rPr>
        <w:t>»</w:t>
      </w:r>
      <w:r w:rsidRPr="002D128F">
        <w:rPr>
          <w:sz w:val="28"/>
          <w:szCs w:val="28"/>
        </w:rPr>
        <w:t>, </w:t>
      </w:r>
      <w:r w:rsidRPr="002D128F">
        <w:rPr>
          <w:rStyle w:val="a5"/>
          <w:sz w:val="28"/>
          <w:szCs w:val="28"/>
        </w:rPr>
        <w:t>«</w:t>
      </w:r>
      <w:r w:rsidRPr="002D128F">
        <w:rPr>
          <w:rStyle w:val="a4"/>
          <w:b w:val="0"/>
          <w:i/>
          <w:iCs/>
          <w:sz w:val="28"/>
          <w:szCs w:val="28"/>
        </w:rPr>
        <w:t>Дорожная грамота</w:t>
      </w:r>
      <w:r w:rsidRPr="002D128F">
        <w:rPr>
          <w:rStyle w:val="a5"/>
          <w:sz w:val="28"/>
          <w:szCs w:val="28"/>
        </w:rPr>
        <w:t>»</w:t>
      </w:r>
      <w:r w:rsidRPr="002D128F">
        <w:rPr>
          <w:sz w:val="28"/>
          <w:szCs w:val="28"/>
        </w:rPr>
        <w:t> </w:t>
      </w:r>
      <w:r w:rsidRPr="002D128F">
        <w:rPr>
          <w:i/>
          <w:sz w:val="28"/>
          <w:szCs w:val="28"/>
        </w:rPr>
        <w:t>И. Серякова;</w:t>
      </w:r>
    </w:p>
    <w:p w:rsidR="002D128F" w:rsidRPr="002D128F" w:rsidRDefault="002D128F" w:rsidP="002D128F">
      <w:pPr>
        <w:pStyle w:val="a3"/>
        <w:shd w:val="clear" w:color="auto" w:fill="FFFFFF"/>
        <w:spacing w:before="75" w:beforeAutospacing="0" w:after="75" w:afterAutospacing="0" w:line="315" w:lineRule="atLeast"/>
        <w:jc w:val="both"/>
        <w:rPr>
          <w:sz w:val="28"/>
          <w:szCs w:val="28"/>
        </w:rPr>
      </w:pPr>
      <w:r w:rsidRPr="002D128F">
        <w:rPr>
          <w:sz w:val="28"/>
          <w:szCs w:val="28"/>
        </w:rPr>
        <w:t>- </w:t>
      </w:r>
      <w:r w:rsidRPr="002D128F">
        <w:rPr>
          <w:rStyle w:val="a5"/>
          <w:sz w:val="28"/>
          <w:szCs w:val="28"/>
        </w:rPr>
        <w:t>«Посмотрите, постовой»</w:t>
      </w:r>
      <w:r w:rsidRPr="002D128F">
        <w:rPr>
          <w:sz w:val="28"/>
          <w:szCs w:val="28"/>
        </w:rPr>
        <w:t>, </w:t>
      </w:r>
      <w:r w:rsidRPr="002D128F">
        <w:rPr>
          <w:rStyle w:val="a5"/>
          <w:sz w:val="28"/>
          <w:szCs w:val="28"/>
        </w:rPr>
        <w:t>«Это </w:t>
      </w:r>
      <w:r w:rsidRPr="002D128F">
        <w:rPr>
          <w:rStyle w:val="a4"/>
          <w:b w:val="0"/>
          <w:i/>
          <w:iCs/>
          <w:sz w:val="28"/>
          <w:szCs w:val="28"/>
        </w:rPr>
        <w:t>улица моя</w:t>
      </w:r>
      <w:r w:rsidRPr="002D128F">
        <w:rPr>
          <w:rStyle w:val="a5"/>
          <w:sz w:val="28"/>
          <w:szCs w:val="28"/>
        </w:rPr>
        <w:t>»</w:t>
      </w:r>
      <w:r w:rsidRPr="002D128F">
        <w:rPr>
          <w:sz w:val="28"/>
          <w:szCs w:val="28"/>
        </w:rPr>
        <w:t> </w:t>
      </w:r>
      <w:r w:rsidRPr="002D128F">
        <w:rPr>
          <w:i/>
          <w:sz w:val="28"/>
          <w:szCs w:val="28"/>
        </w:rPr>
        <w:t>Я. Пищумова</w:t>
      </w:r>
      <w:r>
        <w:rPr>
          <w:i/>
          <w:sz w:val="28"/>
          <w:szCs w:val="28"/>
        </w:rPr>
        <w:t>.</w:t>
      </w:r>
    </w:p>
    <w:p w:rsidR="002D128F" w:rsidRPr="002D128F" w:rsidRDefault="002D128F" w:rsidP="002D128F">
      <w:pPr>
        <w:pStyle w:val="a3"/>
        <w:shd w:val="clear" w:color="auto" w:fill="FFFFFF"/>
        <w:spacing w:before="75" w:beforeAutospacing="0" w:after="75" w:afterAutospacing="0" w:line="315" w:lineRule="atLeast"/>
        <w:ind w:firstLine="708"/>
        <w:jc w:val="both"/>
        <w:rPr>
          <w:sz w:val="28"/>
          <w:szCs w:val="28"/>
        </w:rPr>
      </w:pPr>
      <w:r w:rsidRPr="002D128F">
        <w:rPr>
          <w:sz w:val="28"/>
          <w:szCs w:val="28"/>
        </w:rPr>
        <w:t>Используйте прогулки с детьми для объяснения им правил безопасности на </w:t>
      </w:r>
      <w:r w:rsidRPr="002D128F">
        <w:rPr>
          <w:rStyle w:val="a4"/>
          <w:b w:val="0"/>
          <w:sz w:val="28"/>
          <w:szCs w:val="28"/>
        </w:rPr>
        <w:t>улицах</w:t>
      </w:r>
      <w:r w:rsidRPr="002D128F">
        <w:rPr>
          <w:sz w:val="28"/>
          <w:szCs w:val="28"/>
        </w:rPr>
        <w:t>. С этой целью полезно:</w:t>
      </w:r>
    </w:p>
    <w:p w:rsidR="002D128F" w:rsidRPr="002D128F" w:rsidRDefault="002D128F" w:rsidP="002D128F">
      <w:pPr>
        <w:pStyle w:val="a3"/>
        <w:shd w:val="clear" w:color="auto" w:fill="FFFFFF"/>
        <w:spacing w:before="75" w:beforeAutospacing="0" w:after="75" w:afterAutospacing="0" w:line="315" w:lineRule="atLeast"/>
        <w:jc w:val="both"/>
        <w:rPr>
          <w:i/>
          <w:sz w:val="28"/>
          <w:szCs w:val="28"/>
        </w:rPr>
      </w:pPr>
      <w:r w:rsidRPr="002D128F">
        <w:rPr>
          <w:i/>
          <w:sz w:val="28"/>
          <w:szCs w:val="28"/>
        </w:rPr>
        <w:t>- понаблюдать за работой светофора, обратив внимание ребенка на связь между цветами на светофоре и движением машин;</w:t>
      </w:r>
    </w:p>
    <w:p w:rsidR="002D128F" w:rsidRPr="002D128F" w:rsidRDefault="002D128F" w:rsidP="002D128F">
      <w:pPr>
        <w:pStyle w:val="a3"/>
        <w:shd w:val="clear" w:color="auto" w:fill="FFFFFF"/>
        <w:spacing w:before="75" w:beforeAutospacing="0" w:after="75" w:afterAutospacing="0" w:line="315" w:lineRule="atLeast"/>
        <w:jc w:val="both"/>
        <w:rPr>
          <w:i/>
          <w:sz w:val="28"/>
          <w:szCs w:val="28"/>
        </w:rPr>
      </w:pPr>
      <w:r w:rsidRPr="002D128F">
        <w:rPr>
          <w:i/>
          <w:sz w:val="28"/>
          <w:szCs w:val="28"/>
        </w:rPr>
        <w:t>- показать знаки, указатели </w:t>
      </w:r>
      <w:r w:rsidRPr="002D128F">
        <w:rPr>
          <w:rStyle w:val="a4"/>
          <w:b w:val="0"/>
          <w:i/>
          <w:sz w:val="28"/>
          <w:szCs w:val="28"/>
        </w:rPr>
        <w:t>дорожного движения</w:t>
      </w:r>
      <w:r w:rsidRPr="002D128F">
        <w:rPr>
          <w:i/>
          <w:sz w:val="28"/>
          <w:szCs w:val="28"/>
        </w:rPr>
        <w:t>, рассказать об их значении;</w:t>
      </w:r>
    </w:p>
    <w:p w:rsidR="002D128F" w:rsidRPr="002D128F" w:rsidRDefault="002D128F" w:rsidP="002D128F">
      <w:pPr>
        <w:pStyle w:val="a3"/>
        <w:shd w:val="clear" w:color="auto" w:fill="FFFFFF"/>
        <w:spacing w:before="75" w:beforeAutospacing="0" w:after="75" w:afterAutospacing="0" w:line="315" w:lineRule="atLeast"/>
        <w:jc w:val="both"/>
        <w:rPr>
          <w:i/>
          <w:sz w:val="28"/>
          <w:szCs w:val="28"/>
        </w:rPr>
      </w:pPr>
      <w:r w:rsidRPr="002D128F">
        <w:rPr>
          <w:i/>
          <w:sz w:val="28"/>
          <w:szCs w:val="28"/>
        </w:rPr>
        <w:t>- предлагать ребенку самому найти </w:t>
      </w:r>
      <w:r w:rsidRPr="002D128F">
        <w:rPr>
          <w:rStyle w:val="a4"/>
          <w:b w:val="0"/>
          <w:i/>
          <w:sz w:val="28"/>
          <w:szCs w:val="28"/>
        </w:rPr>
        <w:t>дорогу домой</w:t>
      </w:r>
      <w:r w:rsidRPr="002D128F">
        <w:rPr>
          <w:i/>
          <w:sz w:val="28"/>
          <w:szCs w:val="28"/>
        </w:rPr>
        <w:t>, когда вы берете его с собой, отправляясь в магазин, гулять и т. п.</w:t>
      </w:r>
    </w:p>
    <w:p w:rsidR="002D128F" w:rsidRPr="002D128F" w:rsidRDefault="002D128F" w:rsidP="002D128F">
      <w:pPr>
        <w:pStyle w:val="a3"/>
        <w:shd w:val="clear" w:color="auto" w:fill="FFFFFF"/>
        <w:spacing w:before="75" w:beforeAutospacing="0" w:after="75" w:afterAutospacing="0" w:line="315" w:lineRule="atLeast"/>
        <w:jc w:val="both"/>
        <w:rPr>
          <w:i/>
          <w:sz w:val="28"/>
          <w:szCs w:val="28"/>
        </w:rPr>
      </w:pPr>
      <w:r w:rsidRPr="002D128F">
        <w:rPr>
          <w:i/>
          <w:sz w:val="28"/>
          <w:szCs w:val="28"/>
        </w:rPr>
        <w:t>- обращаться к ребенку с вопросами: как, по его мнению, следует поступить на </w:t>
      </w:r>
      <w:r w:rsidRPr="002D128F">
        <w:rPr>
          <w:rStyle w:val="a4"/>
          <w:b w:val="0"/>
          <w:i/>
          <w:sz w:val="28"/>
          <w:szCs w:val="28"/>
        </w:rPr>
        <w:t>улице в том</w:t>
      </w:r>
      <w:r w:rsidRPr="002D128F">
        <w:rPr>
          <w:i/>
          <w:sz w:val="28"/>
          <w:szCs w:val="28"/>
        </w:rPr>
        <w:t>, или ином случае, что означает тот или иной </w:t>
      </w:r>
      <w:r w:rsidRPr="002D128F">
        <w:rPr>
          <w:rStyle w:val="a4"/>
          <w:b w:val="0"/>
          <w:i/>
          <w:sz w:val="28"/>
          <w:szCs w:val="28"/>
        </w:rPr>
        <w:t>дорожный знак</w:t>
      </w:r>
      <w:r w:rsidRPr="002D128F">
        <w:rPr>
          <w:i/>
          <w:sz w:val="28"/>
          <w:szCs w:val="28"/>
        </w:rPr>
        <w:t>.</w:t>
      </w:r>
    </w:p>
    <w:p w:rsidR="002D128F" w:rsidRPr="002D128F" w:rsidRDefault="002D128F" w:rsidP="002D128F">
      <w:pPr>
        <w:pStyle w:val="a3"/>
        <w:shd w:val="clear" w:color="auto" w:fill="FFFFFF"/>
        <w:spacing w:before="75" w:beforeAutospacing="0" w:after="75" w:afterAutospacing="0" w:line="315" w:lineRule="atLeast"/>
        <w:ind w:firstLine="708"/>
        <w:jc w:val="both"/>
        <w:rPr>
          <w:sz w:val="28"/>
          <w:szCs w:val="28"/>
        </w:rPr>
      </w:pPr>
      <w:r w:rsidRPr="002D128F">
        <w:rPr>
          <w:sz w:val="28"/>
          <w:szCs w:val="28"/>
        </w:rPr>
        <w:t>Уважаемые </w:t>
      </w:r>
      <w:r w:rsidRPr="002D128F">
        <w:rPr>
          <w:rStyle w:val="a4"/>
          <w:b w:val="0"/>
          <w:sz w:val="28"/>
          <w:szCs w:val="28"/>
        </w:rPr>
        <w:t>родители</w:t>
      </w:r>
      <w:r w:rsidRPr="002D128F">
        <w:rPr>
          <w:sz w:val="28"/>
          <w:szCs w:val="28"/>
        </w:rPr>
        <w:t>! Не жалейте времени на уроки </w:t>
      </w:r>
      <w:r w:rsidRPr="002D128F">
        <w:rPr>
          <w:rStyle w:val="a4"/>
          <w:b w:val="0"/>
          <w:sz w:val="28"/>
          <w:szCs w:val="28"/>
        </w:rPr>
        <w:t>поведения детей на улице</w:t>
      </w:r>
      <w:r w:rsidRPr="002D128F">
        <w:rPr>
          <w:sz w:val="28"/>
          <w:szCs w:val="28"/>
        </w:rPr>
        <w:t>! Если вы купили ребенку велосипед, то надо объяснить ему правила </w:t>
      </w:r>
      <w:r w:rsidRPr="002D128F">
        <w:rPr>
          <w:rStyle w:val="a4"/>
          <w:b w:val="0"/>
          <w:sz w:val="28"/>
          <w:szCs w:val="28"/>
        </w:rPr>
        <w:t>дорожного движения</w:t>
      </w:r>
      <w:r w:rsidRPr="002D128F">
        <w:rPr>
          <w:sz w:val="28"/>
          <w:szCs w:val="28"/>
        </w:rPr>
        <w:t>, требуя их неукоснительного выполнения. Ребенок должен усвоить – кататься на велосипеде можно только в отведенных для этого местах: дворах, парках и на площадках. Помните, что езда на велосипеде по </w:t>
      </w:r>
      <w:r w:rsidRPr="002D128F">
        <w:rPr>
          <w:rStyle w:val="a4"/>
          <w:b w:val="0"/>
          <w:sz w:val="28"/>
          <w:szCs w:val="28"/>
        </w:rPr>
        <w:t>дорогам</w:t>
      </w:r>
      <w:r w:rsidRPr="002D128F">
        <w:rPr>
          <w:sz w:val="28"/>
          <w:szCs w:val="28"/>
        </w:rPr>
        <w:t> запрещена детям до 14 лет. Нельзя сажать на раму или багажник, катая его на своем велосипеде. Для ребенка на велосипедной раме позади руля должны быть сделаны специальное седло и подножки.</w:t>
      </w:r>
    </w:p>
    <w:p w:rsidR="002D128F" w:rsidRPr="002D128F" w:rsidRDefault="002D128F" w:rsidP="002D128F">
      <w:pPr>
        <w:pStyle w:val="a3"/>
        <w:shd w:val="clear" w:color="auto" w:fill="FFFFFF"/>
        <w:spacing w:before="75" w:beforeAutospacing="0" w:after="75" w:afterAutospacing="0" w:line="315" w:lineRule="atLeast"/>
        <w:ind w:firstLine="708"/>
        <w:jc w:val="both"/>
        <w:rPr>
          <w:sz w:val="28"/>
          <w:szCs w:val="28"/>
        </w:rPr>
      </w:pPr>
      <w:r w:rsidRPr="002D128F">
        <w:rPr>
          <w:sz w:val="28"/>
          <w:szCs w:val="28"/>
        </w:rPr>
        <w:t>Дети учатся соблюдать правила </w:t>
      </w:r>
      <w:r w:rsidRPr="002D128F">
        <w:rPr>
          <w:rStyle w:val="a4"/>
          <w:b w:val="0"/>
          <w:sz w:val="28"/>
          <w:szCs w:val="28"/>
        </w:rPr>
        <w:t>дорожного движения</w:t>
      </w:r>
      <w:r w:rsidRPr="002D128F">
        <w:rPr>
          <w:sz w:val="28"/>
          <w:szCs w:val="28"/>
        </w:rPr>
        <w:t>, беря </w:t>
      </w:r>
      <w:r w:rsidRPr="002D128F">
        <w:rPr>
          <w:rStyle w:val="a4"/>
          <w:b w:val="0"/>
          <w:sz w:val="28"/>
          <w:szCs w:val="28"/>
        </w:rPr>
        <w:t>пример</w:t>
      </w:r>
      <w:r w:rsidRPr="002D128F">
        <w:rPr>
          <w:sz w:val="28"/>
          <w:szCs w:val="28"/>
        </w:rPr>
        <w:t> с членов своей семьи и других взрослых. Особенно </w:t>
      </w:r>
      <w:r w:rsidRPr="002D128F">
        <w:rPr>
          <w:rStyle w:val="a4"/>
          <w:b w:val="0"/>
          <w:sz w:val="28"/>
          <w:szCs w:val="28"/>
        </w:rPr>
        <w:t>пример родителей</w:t>
      </w:r>
      <w:r w:rsidRPr="002D128F">
        <w:rPr>
          <w:sz w:val="28"/>
          <w:szCs w:val="28"/>
        </w:rPr>
        <w:t> учит дисциплинированному </w:t>
      </w:r>
      <w:r w:rsidRPr="002D128F">
        <w:rPr>
          <w:rStyle w:val="a4"/>
          <w:b w:val="0"/>
          <w:sz w:val="28"/>
          <w:szCs w:val="28"/>
        </w:rPr>
        <w:t>поведению на дороге</w:t>
      </w:r>
      <w:r w:rsidRPr="002D128F">
        <w:rPr>
          <w:sz w:val="28"/>
          <w:szCs w:val="28"/>
        </w:rPr>
        <w:t>.</w:t>
      </w:r>
    </w:p>
    <w:p w:rsidR="002D128F" w:rsidRDefault="00D3582E" w:rsidP="002D128F">
      <w:pPr>
        <w:pStyle w:val="a3"/>
        <w:shd w:val="clear" w:color="auto" w:fill="FFFFFF"/>
        <w:spacing w:before="75" w:beforeAutospacing="0" w:after="75" w:afterAutospacing="0" w:line="315" w:lineRule="atLeast"/>
        <w:jc w:val="center"/>
        <w:rPr>
          <w:b/>
          <w:sz w:val="40"/>
          <w:szCs w:val="40"/>
        </w:rPr>
      </w:pPr>
      <w:r>
        <w:rPr>
          <w:b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1310640</wp:posOffset>
            </wp:positionH>
            <wp:positionV relativeFrom="margin">
              <wp:posOffset>7195185</wp:posOffset>
            </wp:positionV>
            <wp:extent cx="3038475" cy="2124075"/>
            <wp:effectExtent l="19050" t="0" r="9525" b="0"/>
            <wp:wrapSquare wrapText="bothSides"/>
            <wp:docPr id="1" name="Рисунок 1" descr="C:\Users\Фидан\Desktop\121273450_387206119108038_3397195836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Фидан\Desktop\121273450_387206119108038_3397195836036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212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D128F" w:rsidRPr="002D128F">
        <w:rPr>
          <w:b/>
          <w:sz w:val="40"/>
          <w:szCs w:val="40"/>
        </w:rPr>
        <w:t>Берегите своих детей!</w:t>
      </w:r>
    </w:p>
    <w:p w:rsidR="002D128F" w:rsidRPr="002D128F" w:rsidRDefault="002D128F" w:rsidP="002D128F">
      <w:pPr>
        <w:pStyle w:val="a3"/>
        <w:shd w:val="clear" w:color="auto" w:fill="FFFFFF"/>
        <w:spacing w:before="75" w:beforeAutospacing="0" w:after="75" w:afterAutospacing="0" w:line="315" w:lineRule="atLeast"/>
        <w:jc w:val="center"/>
        <w:rPr>
          <w:b/>
          <w:sz w:val="40"/>
          <w:szCs w:val="40"/>
        </w:rPr>
      </w:pPr>
    </w:p>
    <w:p w:rsidR="00042853" w:rsidRPr="002D128F" w:rsidRDefault="00042853" w:rsidP="002D128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42853" w:rsidRPr="002D128F" w:rsidSect="002D128F">
      <w:pgSz w:w="11906" w:h="16838"/>
      <w:pgMar w:top="1134" w:right="850" w:bottom="1134" w:left="1701" w:header="708" w:footer="708" w:gutter="0"/>
      <w:pgBorders w:offsetFrom="page">
        <w:top w:val="thickThinMediumGap" w:sz="24" w:space="24" w:color="548DD4" w:themeColor="text2" w:themeTint="99"/>
        <w:left w:val="thickThinMediumGap" w:sz="24" w:space="24" w:color="548DD4" w:themeColor="text2" w:themeTint="99"/>
        <w:bottom w:val="thinThickMediumGap" w:sz="24" w:space="24" w:color="548DD4" w:themeColor="text2" w:themeTint="99"/>
        <w:right w:val="thinThickMediumGap" w:sz="24" w:space="24" w:color="548DD4" w:themeColor="text2" w:themeTint="99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D128F"/>
    <w:rsid w:val="00042853"/>
    <w:rsid w:val="002D128F"/>
    <w:rsid w:val="00D358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D1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D128F"/>
    <w:rPr>
      <w:b/>
      <w:bCs/>
    </w:rPr>
  </w:style>
  <w:style w:type="character" w:styleId="a5">
    <w:name w:val="Emphasis"/>
    <w:basedOn w:val="a0"/>
    <w:uiPriority w:val="20"/>
    <w:qFormat/>
    <w:rsid w:val="002D128F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2D1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D12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33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Фидан</dc:creator>
  <cp:lastModifiedBy>Фидан</cp:lastModifiedBy>
  <cp:revision>2</cp:revision>
  <dcterms:created xsi:type="dcterms:W3CDTF">2022-04-02T05:51:00Z</dcterms:created>
  <dcterms:modified xsi:type="dcterms:W3CDTF">2022-04-02T05:51:00Z</dcterms:modified>
</cp:coreProperties>
</file>