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1282">
        <w:rPr>
          <w:rStyle w:val="a7"/>
          <w:color w:val="000000"/>
          <w:u w:val="single"/>
        </w:rPr>
        <w:t>Семинар-практикум для родителей воспитанников средней группы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61282">
        <w:rPr>
          <w:rStyle w:val="a7"/>
          <w:color w:val="000000"/>
          <w:u w:val="single"/>
        </w:rPr>
        <w:t>Тема  </w:t>
      </w:r>
      <w:r w:rsidRPr="00761282">
        <w:rPr>
          <w:rStyle w:val="a7"/>
          <w:color w:val="000000"/>
        </w:rPr>
        <w:t>«Новый взгляд на старую сказку»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1282">
        <w:rPr>
          <w:color w:val="000000"/>
        </w:rPr>
        <w:t> 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 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7"/>
          <w:i/>
          <w:iCs/>
          <w:color w:val="000000"/>
        </w:rPr>
        <w:t>Цель:</w:t>
      </w:r>
      <w:r w:rsidRPr="00761282">
        <w:rPr>
          <w:color w:val="000000"/>
        </w:rPr>
        <w:t>   </w:t>
      </w:r>
      <w:r w:rsidRPr="00761282">
        <w:rPr>
          <w:rStyle w:val="a7"/>
          <w:color w:val="000000"/>
        </w:rPr>
        <w:t>Помочь родителям осознать воспитательный и познавательный потенциал сказок.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 Задачи: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1.Познакомить родителей с новыми методами работы со сказкой.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2.Помочь понять значение сказки для развития творческих способностей детей.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3.Активизировать творческие способности и фантазии родителей.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4.Приобщать родителей к семейному чтению.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7"/>
          <w:i/>
          <w:iCs/>
          <w:color w:val="000000"/>
        </w:rPr>
        <w:t> Вводная часть.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Уважаемые родители наша встреча называется «Новый взгляд на старую сказку».  Сказка – один из элементов культуры. Она базируется на народно-этнической культуре, фольклорных корнях и обладает богатым социальным и нравственно-педагогическим потенциалом. Сказка воспитывает детей интеллектуально и нравственно, развивает воображение, побуждает к деятельности, сопровождает нас на протяжении всей жизни и даже лечит. Из сказок дети узнают первую информацию о взаимоотношениях между людьми, что способствует развитию личности ребенка, как субъекта общения, его коммуникативной компетентности.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Сказки с волшебным сюжетом раскрывают перед детьми меткость и выразительность языка, показывают, как богата речь юмором, живыми и образными выражениями.   Сказки способствуют развитию речи, дают образцы русского литературного языка. Дети и сказка - неразделимы, они созданы друг для друга, и поэтому знакомство со сказками своего народа должно обязательно входить в курс образования и воспитания каждого ребенка.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В работе со сказкой нужно делать акцент не на приобретение знаний, умений, навыков, а на развитие  личности, творческого потенциала ребенка.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 К сожалению, в наше время сказки, как и многие художественные произведения, не в полной мере используются для развития детей. На телевидении </w:t>
      </w:r>
      <w:proofErr w:type="spellStart"/>
      <w:r w:rsidRPr="00761282">
        <w:rPr>
          <w:color w:val="000000"/>
        </w:rPr>
        <w:t>засилие</w:t>
      </w:r>
      <w:proofErr w:type="spellEnd"/>
      <w:r w:rsidRPr="00761282">
        <w:rPr>
          <w:color w:val="000000"/>
        </w:rPr>
        <w:t xml:space="preserve"> иностранных мультфильмов, язык которых далек от совершенства, а специфика западной жизни не всегда понятна нашим детям.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7"/>
          <w:color w:val="000000"/>
          <w:u w:val="single"/>
        </w:rPr>
        <w:t> Практическая часть.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1.Чтобы много знать интересных слов, надо много читать книг. Посмотрим, читаете ли Вы  детям  книги?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А) Кто самый высокий персонаж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Буратино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- </w:t>
      </w:r>
      <w:proofErr w:type="spellStart"/>
      <w:r w:rsidRPr="00761282">
        <w:rPr>
          <w:color w:val="000000"/>
        </w:rPr>
        <w:t>Карлсон</w:t>
      </w:r>
      <w:proofErr w:type="spell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Дядя Стёпа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7"/>
          <w:i/>
          <w:iCs/>
          <w:color w:val="000000"/>
        </w:rPr>
        <w:t xml:space="preserve">Б) Что любит </w:t>
      </w:r>
      <w:proofErr w:type="spellStart"/>
      <w:r w:rsidRPr="00761282">
        <w:rPr>
          <w:rStyle w:val="a7"/>
          <w:i/>
          <w:iCs/>
          <w:color w:val="000000"/>
        </w:rPr>
        <w:t>Винни-Пух</w:t>
      </w:r>
      <w:proofErr w:type="spell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- </w:t>
      </w:r>
      <w:proofErr w:type="spellStart"/>
      <w:r w:rsidRPr="00761282">
        <w:rPr>
          <w:color w:val="000000"/>
        </w:rPr>
        <w:t>Потешки</w:t>
      </w:r>
      <w:proofErr w:type="spell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Считалки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- </w:t>
      </w:r>
      <w:proofErr w:type="spellStart"/>
      <w:r w:rsidRPr="00761282">
        <w:rPr>
          <w:color w:val="000000"/>
        </w:rPr>
        <w:t>Шумелки</w:t>
      </w:r>
      <w:proofErr w:type="spell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В) Какой персонаж самый злой?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Пятачок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- </w:t>
      </w:r>
      <w:proofErr w:type="spellStart"/>
      <w:r w:rsidRPr="00761282">
        <w:rPr>
          <w:color w:val="000000"/>
        </w:rPr>
        <w:t>Бармалей</w:t>
      </w:r>
      <w:proofErr w:type="spell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Иван Царевич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Г</w:t>
      </w:r>
      <w:proofErr w:type="gramStart"/>
      <w:r w:rsidRPr="00761282">
        <w:rPr>
          <w:rStyle w:val="a8"/>
          <w:b/>
          <w:bCs/>
          <w:color w:val="000000"/>
        </w:rPr>
        <w:t>)К</w:t>
      </w:r>
      <w:proofErr w:type="gramEnd"/>
      <w:r w:rsidRPr="00761282">
        <w:rPr>
          <w:rStyle w:val="a8"/>
          <w:b/>
          <w:bCs/>
          <w:color w:val="000000"/>
        </w:rPr>
        <w:t>акой персонаж любит летать?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- </w:t>
      </w:r>
      <w:proofErr w:type="spellStart"/>
      <w:r w:rsidRPr="00761282">
        <w:rPr>
          <w:color w:val="000000"/>
        </w:rPr>
        <w:t>Мики</w:t>
      </w:r>
      <w:proofErr w:type="spellEnd"/>
      <w:r w:rsidRPr="00761282">
        <w:rPr>
          <w:color w:val="000000"/>
        </w:rPr>
        <w:t>–Маус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- </w:t>
      </w:r>
      <w:proofErr w:type="spellStart"/>
      <w:r w:rsidRPr="00761282">
        <w:rPr>
          <w:color w:val="000000"/>
        </w:rPr>
        <w:t>Чебурашка</w:t>
      </w:r>
      <w:proofErr w:type="spell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- </w:t>
      </w:r>
      <w:proofErr w:type="spellStart"/>
      <w:r w:rsidRPr="00761282">
        <w:rPr>
          <w:color w:val="000000"/>
        </w:rPr>
        <w:t>Карлсон</w:t>
      </w:r>
      <w:proofErr w:type="spell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Д)  Какой персонаж любит петь?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Серый Волк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Мама Коза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- Кот </w:t>
      </w:r>
      <w:proofErr w:type="spellStart"/>
      <w:r w:rsidRPr="00761282">
        <w:rPr>
          <w:color w:val="000000"/>
        </w:rPr>
        <w:t>Матроскин</w:t>
      </w:r>
      <w:proofErr w:type="spell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Е)  Какой мальчик очень самостоятельный?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lastRenderedPageBreak/>
        <w:t>- Дядя Фёдор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Незнайка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Малыш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Ж) Где живёт</w:t>
      </w:r>
      <w:r w:rsidRPr="00761282">
        <w:rPr>
          <w:color w:val="000000"/>
        </w:rPr>
        <w:t> </w:t>
      </w:r>
      <w:r w:rsidRPr="00761282">
        <w:rPr>
          <w:rStyle w:val="a8"/>
          <w:b/>
          <w:bCs/>
          <w:color w:val="000000"/>
        </w:rPr>
        <w:t>Незнайка?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В цветочном городе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В лесу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На море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З)  О чём мечтает Малыш?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О пироге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О собаке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О школе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И) Кто сидит в сумке</w:t>
      </w:r>
      <w:r w:rsidRPr="00761282">
        <w:rPr>
          <w:color w:val="000000"/>
        </w:rPr>
        <w:t> </w:t>
      </w:r>
      <w:proofErr w:type="gramStart"/>
      <w:r w:rsidRPr="00761282">
        <w:rPr>
          <w:rStyle w:val="a8"/>
          <w:b/>
          <w:bCs/>
          <w:color w:val="000000"/>
        </w:rPr>
        <w:t>у</w:t>
      </w:r>
      <w:proofErr w:type="gramEnd"/>
      <w:r w:rsidRPr="00761282">
        <w:rPr>
          <w:color w:val="000000"/>
        </w:rPr>
        <w:t> </w:t>
      </w:r>
      <w:r w:rsidRPr="00761282">
        <w:rPr>
          <w:rStyle w:val="a8"/>
          <w:b/>
          <w:bCs/>
          <w:color w:val="000000"/>
        </w:rPr>
        <w:t>Шапокляк?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Крокодил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Крыса Лариса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Заяц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 xml:space="preserve">К) Что строили </w:t>
      </w:r>
      <w:proofErr w:type="spellStart"/>
      <w:r w:rsidRPr="00761282">
        <w:rPr>
          <w:rStyle w:val="a8"/>
          <w:b/>
          <w:bCs/>
          <w:color w:val="000000"/>
        </w:rPr>
        <w:t>Чебурашка</w:t>
      </w:r>
      <w:proofErr w:type="spellEnd"/>
      <w:r w:rsidRPr="00761282">
        <w:rPr>
          <w:rStyle w:val="a8"/>
          <w:b/>
          <w:bCs/>
          <w:color w:val="000000"/>
        </w:rPr>
        <w:t xml:space="preserve"> и Крокодил Гена?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Домик друзей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Магазин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Гараж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Л) Чем угощала Злая Королева Спящую красавицу?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Спрайтом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Яблоком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Мороженным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7"/>
          <w:color w:val="000000"/>
        </w:rPr>
        <w:t>М)  Как звали брата Герды?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Кай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Как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Том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Н) Какая сказка похожа на сказку Теремок?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Рукавичка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Репка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- </w:t>
      </w:r>
      <w:proofErr w:type="spellStart"/>
      <w:r w:rsidRPr="00761282">
        <w:rPr>
          <w:color w:val="000000"/>
        </w:rPr>
        <w:t>Морозко</w:t>
      </w:r>
      <w:proofErr w:type="spell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О) Какую сказку можно назвать зимней?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Волк и семеро козлят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По щучьему велению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- </w:t>
      </w:r>
      <w:proofErr w:type="spellStart"/>
      <w:r w:rsidRPr="00761282">
        <w:rPr>
          <w:color w:val="000000"/>
        </w:rPr>
        <w:t>Хаврошечка</w:t>
      </w:r>
      <w:proofErr w:type="spell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П</w:t>
      </w:r>
      <w:proofErr w:type="gramStart"/>
      <w:r w:rsidRPr="00761282">
        <w:rPr>
          <w:rStyle w:val="a8"/>
          <w:b/>
          <w:bCs/>
          <w:color w:val="000000"/>
        </w:rPr>
        <w:t>)Ч</w:t>
      </w:r>
      <w:proofErr w:type="gramEnd"/>
      <w:r w:rsidRPr="00761282">
        <w:rPr>
          <w:rStyle w:val="a8"/>
          <w:b/>
          <w:bCs/>
          <w:color w:val="000000"/>
        </w:rPr>
        <w:t xml:space="preserve">ем любит заниматься </w:t>
      </w:r>
      <w:proofErr w:type="spellStart"/>
      <w:r w:rsidRPr="00761282">
        <w:rPr>
          <w:rStyle w:val="a8"/>
          <w:b/>
          <w:bCs/>
          <w:color w:val="000000"/>
        </w:rPr>
        <w:t>Винни-Пух</w:t>
      </w:r>
      <w:proofErr w:type="spellEnd"/>
      <w:r w:rsidRPr="00761282">
        <w:rPr>
          <w:rStyle w:val="a8"/>
          <w:b/>
          <w:bCs/>
          <w:color w:val="000000"/>
        </w:rPr>
        <w:t>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Ходить в гости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Прыгать на скакалке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- Ездить на велосипеде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  <w:u w:val="single"/>
        </w:rPr>
        <w:t>Любая сказка тесно  связана с игрой</w:t>
      </w:r>
      <w:r w:rsidRPr="00761282">
        <w:rPr>
          <w:rStyle w:val="a8"/>
          <w:color w:val="000000"/>
          <w:u w:val="single"/>
        </w:rPr>
        <w:t>.</w:t>
      </w:r>
      <w:r w:rsidRPr="00761282">
        <w:rPr>
          <w:color w:val="000000"/>
        </w:rPr>
        <w:t> Обычно взрослые только читают ребёнку сказку, но    возможности сказки безграничны. В сказку можно поиграть. Игры со сказкой развивают речь, память, мышление, внимание, мелкую моторику, учат ориентироваться в пространстве, расширяют представления об окружающем мире, расширяют кругозор.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Прежде чем играть, прочитайте сказку целиком. Внимательно рассмотрите иллюстрации. Поговорите с ребёнком о том, что он видит на картинке: какие герои нарисованы, что они делают, объясните непонятные слова и фразы. Поощряйте полные ответы на ваши вопросы. Это поможет ребёнку лучше запомнить сюжет и усвоить смысл прочитанной сказки.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После чтения сказки – игра, связанная с сюжетом сказки, с её героями, различными предметами и объектами.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7"/>
          <w:color w:val="000000"/>
        </w:rPr>
        <w:t>Мы хотим познакомить вас с некоторыми новыми методами работы со сказкой: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  <w:u w:val="single"/>
        </w:rPr>
        <w:t>«Из сказки задачку»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color w:val="000000"/>
        </w:rPr>
        <w:t>Цель.</w:t>
      </w:r>
      <w:r w:rsidRPr="00761282">
        <w:rPr>
          <w:color w:val="000000"/>
        </w:rPr>
        <w:t> На основе знакомых сказок составлять интересные задачки, научить детей преобразовательному ремеслу, делая это не столько путем объяснения, сколько с помощью образца.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lastRenderedPageBreak/>
        <w:t>Пример. Сказка   «Волк и семеро козлят»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Задачка. Если бы один козленок побежал за мамой, двое других за ним, а </w:t>
      </w:r>
      <w:proofErr w:type="spellStart"/>
      <w:r w:rsidRPr="00761282">
        <w:rPr>
          <w:color w:val="000000"/>
        </w:rPr>
        <w:t>еще</w:t>
      </w:r>
      <w:r w:rsidRPr="00761282">
        <w:rPr>
          <w:rStyle w:val="a8"/>
          <w:color w:val="000000"/>
        </w:rPr>
        <w:t>двое</w:t>
      </w:r>
      <w:proofErr w:type="spellEnd"/>
      <w:r w:rsidRPr="00761282">
        <w:rPr>
          <w:color w:val="000000"/>
        </w:rPr>
        <w:t> ушли без разрешения купаться, то, сколько козлят нашел бы волк в избушке?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  <w:u w:val="single"/>
        </w:rPr>
        <w:t>«Сказка продолжается»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color w:val="000000"/>
        </w:rPr>
        <w:t>Цель.</w:t>
      </w:r>
      <w:r w:rsidRPr="00761282">
        <w:rPr>
          <w:color w:val="000000"/>
        </w:rPr>
        <w:t> Путем изменения конца сказки, направить внимание ребенка в нужное педагогическое русло; развивать воображение ребенка, ломая установившиеся стереотипы. Ведь мы давно привыкли к давно известным и логически завершенным концам сказок.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Пример. Репку вытащили, а как ее делили -      кто им мешал при этом, кто больше всего трудился для этого.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  <w:u w:val="single"/>
        </w:rPr>
        <w:t>«Изменение ситуации в знакомых сказках»</w:t>
      </w:r>
      <w:r w:rsidRPr="00761282">
        <w:rPr>
          <w:color w:val="000000"/>
        </w:rPr>
        <w:t> </w:t>
      </w:r>
      <w:r w:rsidRPr="00761282">
        <w:rPr>
          <w:rStyle w:val="a8"/>
          <w:color w:val="000000"/>
        </w:rPr>
        <w:t>Цель.</w:t>
      </w:r>
      <w:r w:rsidRPr="00761282">
        <w:rPr>
          <w:color w:val="000000"/>
        </w:rPr>
        <w:t> Побуждать ребенка придумывать, учить детей самих менять ситуации в сказках.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Пример. Сказка        «Гуси-лебеди»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Новая ситуация.   На пути девочки встречается волк...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  <w:u w:val="single"/>
        </w:rPr>
        <w:t>«Перевирание сказки»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color w:val="000000"/>
        </w:rPr>
        <w:t>Цель.</w:t>
      </w:r>
      <w:r w:rsidRPr="00761282">
        <w:rPr>
          <w:color w:val="000000"/>
        </w:rPr>
        <w:t xml:space="preserve"> Воспитывать чувство юмора, лукавство, понимание иронии, исходящей от </w:t>
      </w:r>
      <w:proofErr w:type="gramStart"/>
      <w:r w:rsidRPr="00761282">
        <w:rPr>
          <w:color w:val="000000"/>
        </w:rPr>
        <w:t>близких</w:t>
      </w:r>
      <w:proofErr w:type="gramEnd"/>
      <w:r w:rsidRPr="00761282">
        <w:rPr>
          <w:color w:val="000000"/>
        </w:rPr>
        <w:t>.  Развивать умение сосредоточиться,  исправлять запрограммированные    ошибки    взрослых.    (Нужно    только    разумно перевирать сказку, меняя существенное в героях, действиях).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Пример. Сказка. «Красная Шапочка»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Не Красная Шапочка, а Желтая. Шла не к бабушке, а к дедушке и т.д.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Сказка. «Колобок»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Катится, катится колобок, а навстречу ему тигр...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  <w:u w:val="single"/>
        </w:rPr>
        <w:t>«Сказка, но по-новому»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color w:val="000000"/>
        </w:rPr>
        <w:t>Цель.</w:t>
      </w:r>
      <w:r w:rsidRPr="00761282">
        <w:rPr>
          <w:color w:val="000000"/>
        </w:rPr>
        <w:t> Развивать умение наделять главных героев противоположными   качествами;   умение   менять   содержание   сказок, сложившихся стереотипов, т.е. переделки сказки наизнанку или шиворот навыворот.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 xml:space="preserve">Пример. Старая сказка.        «Крошечка </w:t>
      </w:r>
      <w:proofErr w:type="spellStart"/>
      <w:r w:rsidRPr="00761282">
        <w:rPr>
          <w:color w:val="000000"/>
        </w:rPr>
        <w:t>Хаврошечка</w:t>
      </w:r>
      <w:proofErr w:type="spellEnd"/>
      <w:r w:rsidRPr="00761282">
        <w:rPr>
          <w:color w:val="000000"/>
        </w:rPr>
        <w:t>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Сказка по-новому.    </w:t>
      </w:r>
      <w:proofErr w:type="spellStart"/>
      <w:r w:rsidRPr="00761282">
        <w:rPr>
          <w:color w:val="000000"/>
        </w:rPr>
        <w:t>Хаврошечка</w:t>
      </w:r>
      <w:proofErr w:type="spellEnd"/>
      <w:r w:rsidRPr="00761282">
        <w:rPr>
          <w:color w:val="000000"/>
        </w:rPr>
        <w:t xml:space="preserve"> злая и      ленивая.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Старая сказка.         «Красная Шапочка»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Сказка по-новому.  Злая Красная Шапочка, а волк добрый.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  <w:u w:val="single"/>
        </w:rPr>
        <w:t>«Решение противоречий в сказке»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color w:val="000000"/>
        </w:rPr>
        <w:t>Цель.  </w:t>
      </w:r>
      <w:r w:rsidRPr="00761282">
        <w:rPr>
          <w:color w:val="000000"/>
        </w:rPr>
        <w:t> Научить видеть,  понимать  и  решать  противоречия это значит научить детей думать и придумывать, т.е. оригинально творить.     Пример. Сказка «Гуси-лебеди»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Проблемный вопрос. А если бы ни печка, ни яблонька не стали помогать девочке   -  чтобы ей пришлось делать, чтобы спастись самой и спасти братца?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Сказка. «Репка»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Проблемный вопрос. А если бы не прибежала мышка?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  <w:u w:val="single"/>
        </w:rPr>
        <w:t xml:space="preserve">«Сказки по аналогии с </w:t>
      </w:r>
      <w:proofErr w:type="gramStart"/>
      <w:r w:rsidRPr="00761282">
        <w:rPr>
          <w:color w:val="000000"/>
          <w:u w:val="single"/>
        </w:rPr>
        <w:t>известными</w:t>
      </w:r>
      <w:proofErr w:type="gramEnd"/>
      <w:r w:rsidRPr="00761282">
        <w:rPr>
          <w:color w:val="000000"/>
          <w:u w:val="single"/>
        </w:rPr>
        <w:t>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color w:val="000000"/>
        </w:rPr>
        <w:t>Цель.</w:t>
      </w:r>
      <w:r w:rsidRPr="00761282">
        <w:rPr>
          <w:color w:val="000000"/>
        </w:rPr>
        <w:t> Научить детей сочинять аналогии, а так же проводить анализ аналогичных по содержанию сказок, развивать творческое мышление, умение сравнивать и обосновывать свои решения.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Пример. Сказки «Кот, петух и лиса» и «</w:t>
      </w:r>
      <w:proofErr w:type="spellStart"/>
      <w:r w:rsidRPr="00761282">
        <w:rPr>
          <w:color w:val="000000"/>
        </w:rPr>
        <w:t>Жихарка</w:t>
      </w:r>
      <w:proofErr w:type="spellEnd"/>
      <w:r w:rsidRPr="00761282">
        <w:rPr>
          <w:color w:val="000000"/>
        </w:rPr>
        <w:t>».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Сказки «Лиса и заяц» и «</w:t>
      </w:r>
      <w:proofErr w:type="spellStart"/>
      <w:r w:rsidRPr="00761282">
        <w:rPr>
          <w:color w:val="000000"/>
        </w:rPr>
        <w:t>Заюшкина</w:t>
      </w:r>
      <w:proofErr w:type="spellEnd"/>
      <w:r w:rsidRPr="00761282">
        <w:rPr>
          <w:color w:val="000000"/>
        </w:rPr>
        <w:t xml:space="preserve"> избушка».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  <w:u w:val="single"/>
        </w:rPr>
        <w:t>«Сказки по комическим рисункам»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color w:val="000000"/>
        </w:rPr>
        <w:t>Цель.</w:t>
      </w:r>
      <w:r w:rsidRPr="00761282">
        <w:rPr>
          <w:color w:val="000000"/>
        </w:rPr>
        <w:t> Развивать навыки быстрого и четкого рисования используя геометрические фигуры (квадратная сказка, треугольная, овальная, круглая и т.д.)</w:t>
      </w:r>
      <w:proofErr w:type="gramStart"/>
      <w:r w:rsidRPr="00761282">
        <w:rPr>
          <w:color w:val="000000"/>
        </w:rPr>
        <w:t>.</w:t>
      </w:r>
      <w:proofErr w:type="gramEnd"/>
      <w:r w:rsidRPr="00761282">
        <w:rPr>
          <w:color w:val="000000"/>
        </w:rPr>
        <w:t xml:space="preserve"> </w:t>
      </w:r>
      <w:proofErr w:type="gramStart"/>
      <w:r w:rsidRPr="00761282">
        <w:rPr>
          <w:color w:val="000000"/>
        </w:rPr>
        <w:t>в</w:t>
      </w:r>
      <w:proofErr w:type="gramEnd"/>
      <w:r w:rsidRPr="00761282">
        <w:rPr>
          <w:color w:val="000000"/>
        </w:rPr>
        <w:t>се персонажи нарисованы с помощью избранной формы. Используется для создания комиксов и т.д., в результате получается смешная сказка.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  <w:u w:val="single"/>
        </w:rPr>
        <w:t>«Сказки с новым концом»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color w:val="000000"/>
        </w:rPr>
        <w:t>Цель.</w:t>
      </w:r>
      <w:r w:rsidRPr="00761282">
        <w:rPr>
          <w:color w:val="000000"/>
        </w:rPr>
        <w:t> Учить детей придумывать свои варианты окончаний к знакомым, логически завершенным сказкам.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Пример. Традиционная концовка. «Три медведя»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Маша убежала от медведей. Возможные варианты.    Маша помирилась с медведями.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 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3.</w:t>
      </w:r>
      <w:r w:rsidRPr="00761282">
        <w:rPr>
          <w:rStyle w:val="a8"/>
          <w:b/>
          <w:bCs/>
          <w:color w:val="000000"/>
          <w:u w:val="single"/>
        </w:rPr>
        <w:t>Игра «Сказка по кругу».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lastRenderedPageBreak/>
        <w:t> Наделяя обычные предметы сказочными и волшебными свойствами, активизируя своё воображение, мы действительно начинаем совершать обычные действия необычным способом. А это значит, мы начинаем творить, становимся самыми настоящими Волшебниками.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7"/>
          <w:color w:val="000000"/>
        </w:rPr>
        <w:t> Ведущий держит в руках коробку и обращается к родителям: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 «В этой коробке живёт очень интересная сказка. Только каждое слово написано на отдельном листочке. Необходимо по очереди вытягивать слова и сочинять сказку». Например, первое слово «волк». Начинаем сказку: «Жил-был волк». Следующее слово «лес». Продолжаем сочинять: «Волк жил в лесу» и т.д.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 Каждый родитель принимает участие в сочинении сказки.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8"/>
          <w:b/>
          <w:bCs/>
          <w:color w:val="000000"/>
        </w:rPr>
        <w:t>4.</w:t>
      </w:r>
      <w:r w:rsidRPr="00761282">
        <w:rPr>
          <w:rStyle w:val="a8"/>
          <w:b/>
          <w:bCs/>
          <w:color w:val="000000"/>
          <w:u w:val="single"/>
        </w:rPr>
        <w:t>Творческая работа «Создание Сказочной Страны».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 Сейчас я предлагаю вам взять все, то хорошее, что вы приобрели во время нашей встречи, и создать общую Сказочную Страну. Все необходимые вам волшебные материалы вы можете найти здесь, на столе.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 </w:t>
      </w:r>
      <w:proofErr w:type="gramStart"/>
      <w:r w:rsidRPr="00761282">
        <w:rPr>
          <w:color w:val="000000"/>
        </w:rPr>
        <w:t>Группе предлагается, используя имеющиеся заготовки, цветную бумагу, краски, фломастеры, карандаши, создать коллаж «Сказочная Страна».</w:t>
      </w:r>
      <w:proofErr w:type="gramEnd"/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 «Какая чудесная страна у вас получилась! Каждый из вас внес в ее создание частичку своего тепла, своей души. А сейчас давайте придумаем название нашей Сказочной Страны. Для этого сложите начальные буквы своих имен и создайте одно новое имя. Это и будет название нашей Сказочной Страны».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Страна, в названии которой частичка каждого имени присутствующих здесь». Участникам раздаются чистые карточки, на которых они пишут начальную букву своего имени, а затем образуют название Страны.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color w:val="000000"/>
        </w:rPr>
        <w:t> «Ну вот, теперь у нас есть собственная Сказочная страна.</w:t>
      </w:r>
    </w:p>
    <w:p w:rsidR="007B26E7" w:rsidRPr="00761282" w:rsidRDefault="007B26E7" w:rsidP="0076128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1282">
        <w:rPr>
          <w:rStyle w:val="a7"/>
          <w:color w:val="000000"/>
        </w:rPr>
        <w:t>Домашнее задание:   Изготовление книжек – малышек   «Сочиняем с мамой сказку»</w:t>
      </w:r>
    </w:p>
    <w:p w:rsidR="008764FB" w:rsidRPr="00761282" w:rsidRDefault="008764FB" w:rsidP="00761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764FB" w:rsidRPr="00761282" w:rsidSect="00141944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8CC"/>
    <w:multiLevelType w:val="multilevel"/>
    <w:tmpl w:val="744E4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E59E2"/>
    <w:multiLevelType w:val="multilevel"/>
    <w:tmpl w:val="DB2C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62AAF"/>
    <w:multiLevelType w:val="multilevel"/>
    <w:tmpl w:val="4C2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937C2"/>
    <w:multiLevelType w:val="multilevel"/>
    <w:tmpl w:val="A9DAA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E0AC3"/>
    <w:multiLevelType w:val="multilevel"/>
    <w:tmpl w:val="35080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C0424"/>
    <w:multiLevelType w:val="multilevel"/>
    <w:tmpl w:val="15A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D0F3E"/>
    <w:multiLevelType w:val="multilevel"/>
    <w:tmpl w:val="E91C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A5B43"/>
    <w:multiLevelType w:val="hybridMultilevel"/>
    <w:tmpl w:val="EB42E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6A5310"/>
    <w:multiLevelType w:val="multilevel"/>
    <w:tmpl w:val="C0AE7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11B9C"/>
    <w:multiLevelType w:val="multilevel"/>
    <w:tmpl w:val="E490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DA0AD2"/>
    <w:multiLevelType w:val="multilevel"/>
    <w:tmpl w:val="9190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734FB7"/>
    <w:multiLevelType w:val="hybridMultilevel"/>
    <w:tmpl w:val="CBC6182C"/>
    <w:lvl w:ilvl="0" w:tplc="065C68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5940AD"/>
    <w:multiLevelType w:val="multilevel"/>
    <w:tmpl w:val="F09ADE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B56B66"/>
    <w:multiLevelType w:val="multilevel"/>
    <w:tmpl w:val="DE6C7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C85"/>
    <w:rsid w:val="000B0A65"/>
    <w:rsid w:val="0013565B"/>
    <w:rsid w:val="00141944"/>
    <w:rsid w:val="00144EA1"/>
    <w:rsid w:val="001934C5"/>
    <w:rsid w:val="002040D7"/>
    <w:rsid w:val="004B4B64"/>
    <w:rsid w:val="00596647"/>
    <w:rsid w:val="005F2BFC"/>
    <w:rsid w:val="006A24B1"/>
    <w:rsid w:val="006A4F07"/>
    <w:rsid w:val="00761282"/>
    <w:rsid w:val="00782CB7"/>
    <w:rsid w:val="007B26E7"/>
    <w:rsid w:val="008764FB"/>
    <w:rsid w:val="00967292"/>
    <w:rsid w:val="00995767"/>
    <w:rsid w:val="009F2272"/>
    <w:rsid w:val="00A56C9B"/>
    <w:rsid w:val="00A76175"/>
    <w:rsid w:val="00B50C85"/>
    <w:rsid w:val="00BC795D"/>
    <w:rsid w:val="00C13087"/>
    <w:rsid w:val="00D9332E"/>
    <w:rsid w:val="00F90454"/>
    <w:rsid w:val="00FD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64F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9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B26E7"/>
    <w:rPr>
      <w:b/>
      <w:bCs/>
    </w:rPr>
  </w:style>
  <w:style w:type="character" w:styleId="a8">
    <w:name w:val="Emphasis"/>
    <w:basedOn w:val="a0"/>
    <w:uiPriority w:val="20"/>
    <w:qFormat/>
    <w:rsid w:val="007B26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MacBook</cp:lastModifiedBy>
  <cp:revision>10</cp:revision>
  <cp:lastPrinted>2019-09-27T03:58:00Z</cp:lastPrinted>
  <dcterms:created xsi:type="dcterms:W3CDTF">2019-09-20T09:22:00Z</dcterms:created>
  <dcterms:modified xsi:type="dcterms:W3CDTF">2022-01-31T04:50:00Z</dcterms:modified>
</cp:coreProperties>
</file>